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6302" w14:textId="77777777" w:rsidR="00333CEA" w:rsidRDefault="00333CEA" w:rsidP="00333CEA">
      <w:pPr>
        <w:jc w:val="both"/>
        <w:rPr>
          <w:rFonts w:ascii="Times New Roman" w:hAnsi="Times New Roman"/>
          <w:sz w:val="20"/>
        </w:rPr>
      </w:pPr>
      <w:r>
        <w:rPr>
          <w:noProof/>
          <w:lang w:eastAsia="hr-HR"/>
        </w:rPr>
        <w:t xml:space="preserve">  </w:t>
      </w:r>
      <w:r w:rsidRPr="0012027D">
        <w:rPr>
          <w:noProof/>
          <w:lang w:eastAsia="hr-HR"/>
        </w:rPr>
        <w:drawing>
          <wp:inline distT="0" distB="0" distL="0" distR="0" wp14:anchorId="601C5DE2" wp14:editId="3B4A8C1B">
            <wp:extent cx="6302502" cy="972300"/>
            <wp:effectExtent l="19050" t="0" r="3048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randum_Ministarstva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336" cy="97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02BF3" w14:textId="77777777" w:rsidR="00333CEA" w:rsidRDefault="00333CEA" w:rsidP="00333CEA">
      <w:pPr>
        <w:jc w:val="both"/>
        <w:rPr>
          <w:rFonts w:ascii="Times New Roman" w:hAnsi="Times New Roman"/>
          <w:sz w:val="20"/>
        </w:rPr>
      </w:pPr>
    </w:p>
    <w:p w14:paraId="22F2FC85" w14:textId="684400E5" w:rsidR="00333CEA" w:rsidRPr="00E50ECA" w:rsidRDefault="00333CEA" w:rsidP="00333CEA">
      <w:pPr>
        <w:jc w:val="both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sz w:val="20"/>
        </w:rPr>
        <w:t>Temeljem točke II. Odluke o raspisivanju natječaja za upis redovitih uče</w:t>
      </w:r>
      <w:r>
        <w:rPr>
          <w:rFonts w:ascii="Times New Roman" w:hAnsi="Times New Roman"/>
          <w:sz w:val="20"/>
        </w:rPr>
        <w:t>nika u prvi (I.) razred srednje škole</w:t>
      </w:r>
      <w:r w:rsidRPr="00E50ECA">
        <w:rPr>
          <w:rFonts w:ascii="Times New Roman" w:hAnsi="Times New Roman"/>
          <w:sz w:val="20"/>
        </w:rPr>
        <w:t xml:space="preserve"> u školskoj 20</w:t>
      </w:r>
      <w:r w:rsidR="00B548DE">
        <w:rPr>
          <w:rFonts w:ascii="Times New Roman" w:hAnsi="Times New Roman"/>
          <w:sz w:val="20"/>
        </w:rPr>
        <w:t>2</w:t>
      </w:r>
      <w:r w:rsidR="006C4022">
        <w:rPr>
          <w:rFonts w:ascii="Times New Roman" w:hAnsi="Times New Roman"/>
          <w:sz w:val="20"/>
        </w:rPr>
        <w:t>5</w:t>
      </w:r>
      <w:r w:rsidR="002669DA">
        <w:rPr>
          <w:rFonts w:ascii="Times New Roman" w:hAnsi="Times New Roman"/>
          <w:sz w:val="20"/>
        </w:rPr>
        <w:t>./202</w:t>
      </w:r>
      <w:r w:rsidR="006C4022">
        <w:rPr>
          <w:rFonts w:ascii="Times New Roman" w:hAnsi="Times New Roman"/>
          <w:sz w:val="20"/>
        </w:rPr>
        <w:t>6</w:t>
      </w:r>
      <w:r w:rsidRPr="00E50ECA">
        <w:rPr>
          <w:rFonts w:ascii="Times New Roman" w:hAnsi="Times New Roman"/>
          <w:sz w:val="20"/>
        </w:rPr>
        <w:t>.</w:t>
      </w:r>
      <w:r w:rsidRPr="009D6805">
        <w:rPr>
          <w:rFonts w:ascii="Times New Roman" w:hAnsi="Times New Roman"/>
          <w:sz w:val="20"/>
        </w:rPr>
        <w:t xml:space="preserve"> </w:t>
      </w:r>
      <w:r w:rsidRPr="00E50ECA">
        <w:rPr>
          <w:rFonts w:ascii="Times New Roman" w:hAnsi="Times New Roman"/>
          <w:sz w:val="20"/>
        </w:rPr>
        <w:t>godini, broj:</w:t>
      </w:r>
      <w:r w:rsidR="00693610">
        <w:rPr>
          <w:rFonts w:ascii="Times New Roman" w:hAnsi="Times New Roman"/>
          <w:sz w:val="20"/>
        </w:rPr>
        <w:t xml:space="preserve"> </w:t>
      </w:r>
      <w:r w:rsidR="00894F35" w:rsidRPr="00164EEB">
        <w:rPr>
          <w:rFonts w:ascii="Times New Roman" w:hAnsi="Times New Roman"/>
          <w:color w:val="000000" w:themeColor="text1"/>
          <w:sz w:val="20"/>
        </w:rPr>
        <w:t>02-34</w:t>
      </w:r>
      <w:r w:rsidR="00E83BCD" w:rsidRPr="00164EEB">
        <w:rPr>
          <w:rFonts w:ascii="Times New Roman" w:hAnsi="Times New Roman"/>
          <w:color w:val="000000" w:themeColor="text1"/>
          <w:sz w:val="20"/>
        </w:rPr>
        <w:t>-1</w:t>
      </w:r>
      <w:r w:rsidR="002975F1" w:rsidRPr="00164EEB">
        <w:rPr>
          <w:rFonts w:ascii="Times New Roman" w:hAnsi="Times New Roman"/>
          <w:color w:val="000000" w:themeColor="text1"/>
          <w:sz w:val="20"/>
        </w:rPr>
        <w:t>2</w:t>
      </w:r>
      <w:r w:rsidR="00164EEB" w:rsidRPr="00164EEB">
        <w:rPr>
          <w:rFonts w:ascii="Times New Roman" w:hAnsi="Times New Roman"/>
          <w:color w:val="000000" w:themeColor="text1"/>
          <w:sz w:val="20"/>
        </w:rPr>
        <w:t>66</w:t>
      </w:r>
      <w:r w:rsidR="00267F03" w:rsidRPr="00164EEB">
        <w:rPr>
          <w:rFonts w:ascii="Times New Roman" w:hAnsi="Times New Roman"/>
          <w:color w:val="000000" w:themeColor="text1"/>
          <w:sz w:val="20"/>
        </w:rPr>
        <w:t>/2</w:t>
      </w:r>
      <w:r w:rsidR="00EB6ACC">
        <w:rPr>
          <w:rFonts w:ascii="Times New Roman" w:hAnsi="Times New Roman"/>
          <w:color w:val="000000" w:themeColor="text1"/>
          <w:sz w:val="20"/>
        </w:rPr>
        <w:t>5</w:t>
      </w:r>
      <w:r w:rsidRPr="00164EEB">
        <w:rPr>
          <w:rFonts w:ascii="Times New Roman" w:hAnsi="Times New Roman"/>
          <w:color w:val="000000" w:themeColor="text1"/>
          <w:sz w:val="20"/>
        </w:rPr>
        <w:t xml:space="preserve"> od </w:t>
      </w:r>
      <w:r w:rsidR="00164EEB" w:rsidRPr="00164EEB">
        <w:rPr>
          <w:rFonts w:ascii="Times New Roman" w:hAnsi="Times New Roman"/>
          <w:color w:val="000000" w:themeColor="text1"/>
          <w:sz w:val="20"/>
        </w:rPr>
        <w:t>26</w:t>
      </w:r>
      <w:r w:rsidR="008F7C6C" w:rsidRPr="00164EEB">
        <w:rPr>
          <w:rFonts w:ascii="Times New Roman" w:hAnsi="Times New Roman"/>
          <w:color w:val="000000" w:themeColor="text1"/>
          <w:sz w:val="20"/>
        </w:rPr>
        <w:t>. s</w:t>
      </w:r>
      <w:r w:rsidR="002669DA" w:rsidRPr="00164EEB">
        <w:rPr>
          <w:rFonts w:ascii="Times New Roman" w:hAnsi="Times New Roman"/>
          <w:color w:val="000000" w:themeColor="text1"/>
          <w:sz w:val="20"/>
        </w:rPr>
        <w:t xml:space="preserve">vibnja </w:t>
      </w:r>
      <w:r w:rsidR="00E83BCD" w:rsidRPr="00164EEB">
        <w:rPr>
          <w:rFonts w:ascii="Times New Roman" w:hAnsi="Times New Roman"/>
          <w:color w:val="000000" w:themeColor="text1"/>
          <w:sz w:val="20"/>
        </w:rPr>
        <w:t>202</w:t>
      </w:r>
      <w:r w:rsidR="006C4022" w:rsidRPr="00164EEB">
        <w:rPr>
          <w:rFonts w:ascii="Times New Roman" w:hAnsi="Times New Roman"/>
          <w:color w:val="000000" w:themeColor="text1"/>
          <w:sz w:val="20"/>
        </w:rPr>
        <w:t>5</w:t>
      </w:r>
      <w:r w:rsidRPr="00164EEB">
        <w:rPr>
          <w:rFonts w:ascii="Times New Roman" w:hAnsi="Times New Roman"/>
          <w:color w:val="000000" w:themeColor="text1"/>
          <w:sz w:val="20"/>
        </w:rPr>
        <w:t>. godine,</w:t>
      </w:r>
      <w:r w:rsidRPr="003B2D05">
        <w:rPr>
          <w:rFonts w:ascii="Times New Roman" w:hAnsi="Times New Roman"/>
          <w:sz w:val="20"/>
        </w:rPr>
        <w:t xml:space="preserve"> Mi</w:t>
      </w:r>
      <w:r w:rsidRPr="00E50ECA">
        <w:rPr>
          <w:rFonts w:ascii="Times New Roman" w:hAnsi="Times New Roman"/>
          <w:sz w:val="20"/>
        </w:rPr>
        <w:t>nistarstvo prosvjete, znanosti, kulture i športa Hercegovačko-neretvanske županije</w:t>
      </w:r>
      <w:r w:rsidR="00055040">
        <w:rPr>
          <w:rFonts w:ascii="Times New Roman" w:hAnsi="Times New Roman"/>
          <w:sz w:val="20"/>
        </w:rPr>
        <w:t>-kantona</w:t>
      </w:r>
      <w:r w:rsidRPr="00E50ECA">
        <w:rPr>
          <w:rFonts w:ascii="Times New Roman" w:hAnsi="Times New Roman"/>
          <w:sz w:val="20"/>
        </w:rPr>
        <w:t xml:space="preserve"> </w:t>
      </w:r>
      <w:r w:rsidRPr="00E50ECA">
        <w:rPr>
          <w:rFonts w:ascii="Times New Roman" w:hAnsi="Times New Roman"/>
          <w:b/>
          <w:sz w:val="20"/>
        </w:rPr>
        <w:t>r a s p i s u j e</w:t>
      </w:r>
    </w:p>
    <w:p w14:paraId="5ECE3BBA" w14:textId="77777777" w:rsidR="00333CEA" w:rsidRPr="00E50ECA" w:rsidRDefault="00333CEA" w:rsidP="00333CEA">
      <w:pPr>
        <w:jc w:val="both"/>
        <w:rPr>
          <w:rFonts w:ascii="Times New Roman" w:hAnsi="Times New Roman"/>
          <w:b/>
          <w:sz w:val="20"/>
        </w:rPr>
      </w:pPr>
    </w:p>
    <w:p w14:paraId="28D63E5D" w14:textId="77777777" w:rsidR="00333CEA" w:rsidRPr="00E50ECA" w:rsidRDefault="00333CEA" w:rsidP="00333CEA">
      <w:pPr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 xml:space="preserve">N A T J E Č A J </w:t>
      </w:r>
    </w:p>
    <w:p w14:paraId="3E234FED" w14:textId="77777777" w:rsidR="00333CEA" w:rsidRPr="00E50ECA" w:rsidRDefault="00333CEA" w:rsidP="00333CEA">
      <w:pPr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 xml:space="preserve">ZA UPIS REDOVITIH UČENIKA U PRVI (I.) RAZRED </w:t>
      </w:r>
    </w:p>
    <w:p w14:paraId="6BBDFE47" w14:textId="3C1F847F" w:rsidR="00333CEA" w:rsidRPr="00E50ECA" w:rsidRDefault="00E83BCD" w:rsidP="00333CE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SRE</w:t>
      </w:r>
      <w:r w:rsidR="00267F03">
        <w:rPr>
          <w:rFonts w:ascii="Times New Roman" w:hAnsi="Times New Roman"/>
          <w:b/>
          <w:sz w:val="20"/>
        </w:rPr>
        <w:t>DNJE ŠKOLE U ŠKOLSKOJ 202</w:t>
      </w:r>
      <w:r w:rsidR="006C4022">
        <w:rPr>
          <w:rFonts w:ascii="Times New Roman" w:hAnsi="Times New Roman"/>
          <w:b/>
          <w:sz w:val="20"/>
        </w:rPr>
        <w:t>5</w:t>
      </w:r>
      <w:r w:rsidR="00267F03">
        <w:rPr>
          <w:rFonts w:ascii="Times New Roman" w:hAnsi="Times New Roman"/>
          <w:b/>
          <w:sz w:val="20"/>
        </w:rPr>
        <w:t>./202</w:t>
      </w:r>
      <w:r w:rsidR="006C4022">
        <w:rPr>
          <w:rFonts w:ascii="Times New Roman" w:hAnsi="Times New Roman"/>
          <w:b/>
          <w:sz w:val="20"/>
        </w:rPr>
        <w:t>6</w:t>
      </w:r>
      <w:r w:rsidR="00333CEA" w:rsidRPr="00E50ECA">
        <w:rPr>
          <w:rFonts w:ascii="Times New Roman" w:hAnsi="Times New Roman"/>
          <w:b/>
          <w:sz w:val="20"/>
        </w:rPr>
        <w:t xml:space="preserve">. </w:t>
      </w:r>
      <w:r w:rsidR="00333CEA">
        <w:rPr>
          <w:rFonts w:ascii="Times New Roman" w:hAnsi="Times New Roman"/>
          <w:b/>
          <w:sz w:val="20"/>
        </w:rPr>
        <w:t>GODINI</w:t>
      </w:r>
    </w:p>
    <w:p w14:paraId="72D0D90F" w14:textId="77777777" w:rsidR="00333CEA" w:rsidRPr="00E50ECA" w:rsidRDefault="00333CEA" w:rsidP="00333CEA">
      <w:pPr>
        <w:jc w:val="center"/>
        <w:rPr>
          <w:rFonts w:ascii="Times New Roman" w:hAnsi="Times New Roman"/>
          <w:b/>
          <w:sz w:val="20"/>
        </w:rPr>
      </w:pPr>
    </w:p>
    <w:p w14:paraId="51240A9C" w14:textId="77777777" w:rsidR="00333CEA" w:rsidRPr="00E50ECA" w:rsidRDefault="00333CEA" w:rsidP="00333CEA">
      <w:pPr>
        <w:pStyle w:val="Odlomakpopisa"/>
        <w:tabs>
          <w:tab w:val="left" w:pos="4820"/>
        </w:tabs>
        <w:ind w:left="0"/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OPĆI UVJETI</w:t>
      </w:r>
    </w:p>
    <w:p w14:paraId="6EB7EDBE" w14:textId="77777777" w:rsidR="00333CEA" w:rsidRPr="00E50ECA" w:rsidRDefault="00333CEA" w:rsidP="00333CEA">
      <w:pPr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(1) Pravo prijave na natječaj za upis u prvi (I.) razred srednje škole pod jednakim uvjetima imaju:</w:t>
      </w:r>
    </w:p>
    <w:p w14:paraId="21288185" w14:textId="2C39FD5B" w:rsidR="00333CEA" w:rsidRPr="00E50ECA" w:rsidRDefault="00333CEA" w:rsidP="00333CEA">
      <w:pPr>
        <w:pStyle w:val="Odlomakpopisa"/>
        <w:numPr>
          <w:ilvl w:val="1"/>
          <w:numId w:val="2"/>
        </w:numPr>
        <w:ind w:left="851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kandidati koji su završili osnovnu školu, u dobi do 17 godina, a iznimno do 18 godina, uz odobrenje </w:t>
      </w:r>
      <w:r w:rsidR="00055040">
        <w:rPr>
          <w:rFonts w:ascii="Times New Roman" w:hAnsi="Times New Roman"/>
          <w:sz w:val="20"/>
        </w:rPr>
        <w:t xml:space="preserve">učiteljskog </w:t>
      </w:r>
      <w:r w:rsidRPr="00E50ECA">
        <w:rPr>
          <w:rFonts w:ascii="Times New Roman" w:hAnsi="Times New Roman"/>
          <w:sz w:val="20"/>
        </w:rPr>
        <w:t>vijeća;</w:t>
      </w:r>
    </w:p>
    <w:p w14:paraId="29FD8995" w14:textId="77777777" w:rsidR="00333CEA" w:rsidRPr="00E50ECA" w:rsidRDefault="00333CEA" w:rsidP="00333CEA">
      <w:pPr>
        <w:pStyle w:val="Odlomakpopisa"/>
        <w:numPr>
          <w:ilvl w:val="1"/>
          <w:numId w:val="2"/>
        </w:numPr>
        <w:ind w:left="851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učenici s posebnim potrebama, temeljem odgovarajućeg rješenja i mišljenja imaju pravo upisa i s navršenih 20 godina života.</w:t>
      </w:r>
    </w:p>
    <w:p w14:paraId="7E93F0CB" w14:textId="77777777" w:rsidR="00333CEA" w:rsidRPr="00E50ECA" w:rsidRDefault="00333CEA" w:rsidP="00333CEA">
      <w:pPr>
        <w:pStyle w:val="Odlomakpopisa"/>
        <w:numPr>
          <w:ilvl w:val="2"/>
          <w:numId w:val="2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Prijam kandidata vrši se sukladno Planu upisa, a na temelju rang-liste (ljestvice poretka) koju u cijelosti objavljuje Povjerenstvo za upis. </w:t>
      </w:r>
    </w:p>
    <w:p w14:paraId="0C898985" w14:textId="77777777" w:rsidR="00333CEA" w:rsidRPr="00E50ECA" w:rsidRDefault="00333CEA" w:rsidP="00333CEA">
      <w:pPr>
        <w:jc w:val="both"/>
        <w:rPr>
          <w:rFonts w:ascii="Times New Roman" w:hAnsi="Times New Roman"/>
          <w:color w:val="000000" w:themeColor="text1"/>
          <w:sz w:val="20"/>
        </w:rPr>
      </w:pPr>
      <w:r w:rsidRPr="00E50ECA">
        <w:rPr>
          <w:rFonts w:ascii="Times New Roman" w:hAnsi="Times New Roman"/>
          <w:sz w:val="20"/>
        </w:rPr>
        <w:t>(3</w:t>
      </w:r>
      <w:r w:rsidRPr="00E50ECA">
        <w:rPr>
          <w:rFonts w:ascii="Times New Roman" w:hAnsi="Times New Roman"/>
          <w:color w:val="000000" w:themeColor="text1"/>
          <w:sz w:val="20"/>
        </w:rPr>
        <w:t>) Povjerenstvo za upis imenuje Školski odbor.</w:t>
      </w:r>
    </w:p>
    <w:p w14:paraId="136D6AD7" w14:textId="77777777" w:rsidR="00333CEA" w:rsidRDefault="00333CEA" w:rsidP="00333CEA">
      <w:pPr>
        <w:pStyle w:val="Odlomakpopisa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 w:themeColor="text1"/>
          <w:sz w:val="20"/>
        </w:rPr>
      </w:pPr>
      <w:r w:rsidRPr="00E50ECA">
        <w:rPr>
          <w:rFonts w:ascii="Times New Roman" w:hAnsi="Times New Roman"/>
          <w:color w:val="000000" w:themeColor="text1"/>
          <w:sz w:val="20"/>
        </w:rPr>
        <w:t xml:space="preserve">U svakome upisnom roku kandidat se može prijaviti za upis u jednu školu, a unutar škole  kandidat se može prijaviti za upis u </w:t>
      </w:r>
      <w:r w:rsidRPr="003B2D05">
        <w:rPr>
          <w:rFonts w:ascii="Times New Roman" w:hAnsi="Times New Roman"/>
          <w:color w:val="000000" w:themeColor="text1"/>
          <w:sz w:val="20"/>
        </w:rPr>
        <w:t>najviše 4 obrazovna programa. U</w:t>
      </w:r>
      <w:r w:rsidRPr="00E50ECA">
        <w:rPr>
          <w:rFonts w:ascii="Times New Roman" w:hAnsi="Times New Roman"/>
          <w:color w:val="000000" w:themeColor="text1"/>
          <w:sz w:val="20"/>
        </w:rPr>
        <w:t xml:space="preserve"> prijavi na natječaj kandidat navodi redoslijedno listu prioriteta. </w:t>
      </w:r>
    </w:p>
    <w:p w14:paraId="67A8846F" w14:textId="00339D7B" w:rsidR="00333CEA" w:rsidRPr="006301E7" w:rsidRDefault="00333CEA" w:rsidP="00333CEA">
      <w:pPr>
        <w:pStyle w:val="Odlomakpopisa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color w:val="000000" w:themeColor="text1"/>
          <w:sz w:val="20"/>
        </w:rPr>
      </w:pPr>
      <w:r w:rsidRPr="006301E7">
        <w:rPr>
          <w:rFonts w:ascii="Times New Roman" w:hAnsi="Times New Roman"/>
          <w:b/>
          <w:color w:val="000000" w:themeColor="text1"/>
          <w:sz w:val="20"/>
        </w:rPr>
        <w:t>Ukoliko za neki obrazovni program u školi, nakon prvog upisnog roka, nije bilo dovoljno prijava, kandidat se, sukladno listi prioriteta i ostvarenom broju bodova, upisuje u obrazovni program za koji postoji mogućnost formiranja razrednog odje</w:t>
      </w:r>
      <w:r>
        <w:rPr>
          <w:rFonts w:ascii="Times New Roman" w:hAnsi="Times New Roman"/>
          <w:b/>
          <w:color w:val="000000" w:themeColor="text1"/>
          <w:sz w:val="20"/>
        </w:rPr>
        <w:t xml:space="preserve">la </w:t>
      </w:r>
      <w:r w:rsidR="00055040">
        <w:rPr>
          <w:rFonts w:ascii="Times New Roman" w:hAnsi="Times New Roman"/>
          <w:b/>
          <w:color w:val="000000" w:themeColor="text1"/>
          <w:sz w:val="20"/>
        </w:rPr>
        <w:t>sukladno</w:t>
      </w:r>
      <w:r>
        <w:rPr>
          <w:rFonts w:ascii="Times New Roman" w:hAnsi="Times New Roman"/>
          <w:b/>
          <w:color w:val="000000" w:themeColor="text1"/>
          <w:sz w:val="20"/>
        </w:rPr>
        <w:t xml:space="preserve"> stavk</w:t>
      </w:r>
      <w:r w:rsidR="00055040">
        <w:rPr>
          <w:rFonts w:ascii="Times New Roman" w:hAnsi="Times New Roman"/>
          <w:b/>
          <w:color w:val="000000" w:themeColor="text1"/>
          <w:sz w:val="20"/>
        </w:rPr>
        <w:t>u</w:t>
      </w:r>
      <w:r>
        <w:rPr>
          <w:rFonts w:ascii="Times New Roman" w:hAnsi="Times New Roman"/>
          <w:b/>
          <w:color w:val="000000" w:themeColor="text1"/>
          <w:sz w:val="20"/>
        </w:rPr>
        <w:t xml:space="preserve"> 4.</w:t>
      </w:r>
    </w:p>
    <w:p w14:paraId="46ED775B" w14:textId="1EECA7DB" w:rsidR="00333CEA" w:rsidRPr="00E50ECA" w:rsidRDefault="00333CEA" w:rsidP="00333CEA">
      <w:pPr>
        <w:pStyle w:val="Odlomakpopisa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Iznimno od stavka 4., učenik se može prijaviti za upis u glazbeni program na </w:t>
      </w:r>
      <w:r w:rsidR="00055040">
        <w:rPr>
          <w:rFonts w:ascii="Times New Roman" w:hAnsi="Times New Roman"/>
          <w:sz w:val="20"/>
        </w:rPr>
        <w:t xml:space="preserve">temelju </w:t>
      </w:r>
      <w:r w:rsidRPr="00E50ECA">
        <w:rPr>
          <w:rFonts w:ascii="Times New Roman" w:hAnsi="Times New Roman"/>
          <w:sz w:val="20"/>
        </w:rPr>
        <w:t>preslika dokumenata ukoliko se istodobno prijavljuje za upis u neku drugu srednju školu.</w:t>
      </w:r>
    </w:p>
    <w:p w14:paraId="1F08C084" w14:textId="77777777" w:rsidR="00333CEA" w:rsidRPr="00E50ECA" w:rsidRDefault="00333CEA" w:rsidP="00333CEA">
      <w:pPr>
        <w:pStyle w:val="Odlomakpopisa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Kandidat prilaže na natječaj za upis sljedeću dokumentaciju:</w:t>
      </w:r>
    </w:p>
    <w:p w14:paraId="2DCE555B" w14:textId="77777777" w:rsidR="00333CEA" w:rsidRPr="00E50ECA" w:rsidRDefault="00333CEA" w:rsidP="00333CEA">
      <w:pPr>
        <w:pStyle w:val="Odlomakpopisa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prijavu na natječaj (obrazac dostupan u školi);</w:t>
      </w:r>
    </w:p>
    <w:p w14:paraId="5FAD4FE2" w14:textId="4F84EE52" w:rsidR="00333CEA" w:rsidRPr="00E50ECA" w:rsidRDefault="00A91615" w:rsidP="00333CEA">
      <w:pPr>
        <w:pStyle w:val="Odlomakpopisa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uvjerenje  o poda</w:t>
      </w:r>
      <w:r w:rsidR="00055040"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z w:val="20"/>
        </w:rPr>
        <w:t>cima iz matične knjige rođenih</w:t>
      </w:r>
      <w:r w:rsidR="00333CEA" w:rsidRPr="00E50ECA">
        <w:rPr>
          <w:rFonts w:ascii="Times New Roman" w:hAnsi="Times New Roman"/>
          <w:sz w:val="20"/>
        </w:rPr>
        <w:t>;</w:t>
      </w:r>
    </w:p>
    <w:p w14:paraId="16DE8A6A" w14:textId="77777777" w:rsidR="00333CEA" w:rsidRPr="00E50ECA" w:rsidRDefault="00333CEA" w:rsidP="00333CEA">
      <w:pPr>
        <w:pStyle w:val="Odlomakpopisa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svjedodžbu o završenoj osnovnoj školi;</w:t>
      </w:r>
    </w:p>
    <w:p w14:paraId="7270BAE7" w14:textId="77777777" w:rsidR="00333CEA" w:rsidRPr="00E50ECA" w:rsidRDefault="00333CEA" w:rsidP="00333CEA">
      <w:pPr>
        <w:pStyle w:val="Odlomakpopisa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uvjerenje ili svjedodžbu o uspjehu u šestom (VI.), sedmom (VII.) i osmom (VIII.) razredu;</w:t>
      </w:r>
    </w:p>
    <w:p w14:paraId="69BF2B2C" w14:textId="77777777" w:rsidR="00333CEA" w:rsidRDefault="00333CEA" w:rsidP="00333CEA">
      <w:pPr>
        <w:pStyle w:val="Odlomakpopisa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druge relevantne dokumente.</w:t>
      </w:r>
    </w:p>
    <w:p w14:paraId="65E82F8B" w14:textId="1EC6E2CB" w:rsidR="003B0332" w:rsidRPr="003B0332" w:rsidRDefault="003B0332" w:rsidP="003B033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Svjedodžba i uvjerenja se prilažu u originalu, a ostali dokumenti mogu biti originali ili ovjerene </w:t>
      </w:r>
      <w:r w:rsidR="00055040">
        <w:rPr>
          <w:rFonts w:ascii="Times New Roman" w:hAnsi="Times New Roman"/>
          <w:sz w:val="20"/>
        </w:rPr>
        <w:t>preslike</w:t>
      </w:r>
      <w:r>
        <w:rPr>
          <w:rFonts w:ascii="Times New Roman" w:hAnsi="Times New Roman"/>
          <w:sz w:val="20"/>
        </w:rPr>
        <w:t xml:space="preserve">. </w:t>
      </w:r>
    </w:p>
    <w:p w14:paraId="1774CB4E" w14:textId="77777777" w:rsidR="00333CEA" w:rsidRPr="00E50ECA" w:rsidRDefault="00333CEA" w:rsidP="00333CEA">
      <w:pPr>
        <w:pStyle w:val="Odlomakpopisa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Izrazi koji se koriste u ovom natječaju, a koji imaju rodno značenje, bez obzira na to jesu li korišteni u muškome ili ženskome obliku, obuhvaćaju  na jednak način muški i ženski rod.</w:t>
      </w:r>
    </w:p>
    <w:p w14:paraId="76A820B6" w14:textId="77777777" w:rsidR="00333CEA" w:rsidRPr="00E50ECA" w:rsidRDefault="00333CEA" w:rsidP="00333CEA">
      <w:pPr>
        <w:pStyle w:val="Odlomakpopisa"/>
        <w:ind w:left="284"/>
        <w:jc w:val="both"/>
        <w:rPr>
          <w:rFonts w:ascii="Times New Roman" w:hAnsi="Times New Roman"/>
          <w:sz w:val="20"/>
        </w:rPr>
      </w:pPr>
    </w:p>
    <w:p w14:paraId="2AFBDADB" w14:textId="77777777" w:rsidR="00333CEA" w:rsidRPr="00E50ECA" w:rsidRDefault="00333CEA" w:rsidP="00333CEA">
      <w:pPr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UPIS KANDIDATA KOJI DOLAZE IZ INOZEMSTVA</w:t>
      </w:r>
    </w:p>
    <w:p w14:paraId="1B07DD66" w14:textId="77777777" w:rsidR="00333CEA" w:rsidRPr="00E50ECA" w:rsidRDefault="00333CEA" w:rsidP="00333CEA">
      <w:pPr>
        <w:jc w:val="center"/>
        <w:rPr>
          <w:rFonts w:ascii="Times New Roman" w:hAnsi="Times New Roman"/>
          <w:b/>
          <w:sz w:val="20"/>
        </w:rPr>
      </w:pPr>
    </w:p>
    <w:p w14:paraId="17C563BB" w14:textId="77777777" w:rsidR="00333CEA" w:rsidRPr="00E50ECA" w:rsidRDefault="00333CEA" w:rsidP="00333CEA">
      <w:pPr>
        <w:pStyle w:val="Odlomakpopisa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Kandidati koji su jedan ili </w:t>
      </w:r>
      <w:r>
        <w:rPr>
          <w:rFonts w:ascii="Times New Roman" w:hAnsi="Times New Roman"/>
          <w:sz w:val="20"/>
        </w:rPr>
        <w:t>dva</w:t>
      </w:r>
      <w:r w:rsidRPr="00E50ECA">
        <w:rPr>
          <w:rFonts w:ascii="Times New Roman" w:hAnsi="Times New Roman"/>
          <w:sz w:val="20"/>
        </w:rPr>
        <w:t xml:space="preserve"> posljednja razreda osnovne škole završili u inozemstvu, natječu se za upis u srednju školu temeljem svjedodžbi za te razrede i rješe</w:t>
      </w:r>
      <w:r>
        <w:rPr>
          <w:rFonts w:ascii="Times New Roman" w:hAnsi="Times New Roman"/>
          <w:sz w:val="20"/>
        </w:rPr>
        <w:t xml:space="preserve">nja o nostrifikaciji svjedodžbi. </w:t>
      </w:r>
      <w:r w:rsidRPr="00E50ECA">
        <w:rPr>
          <w:rFonts w:ascii="Times New Roman" w:hAnsi="Times New Roman"/>
          <w:sz w:val="20"/>
        </w:rPr>
        <w:t xml:space="preserve"> </w:t>
      </w:r>
    </w:p>
    <w:p w14:paraId="0A8FAFF7" w14:textId="4F171186" w:rsidR="00333CEA" w:rsidRPr="00E50ECA" w:rsidRDefault="00333CEA" w:rsidP="00333CEA">
      <w:pPr>
        <w:pStyle w:val="Odlomakpopisa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Rješenje o nostrifikaciji kandidat može dostaviti školi naknadno,</w:t>
      </w:r>
      <w:r>
        <w:rPr>
          <w:rFonts w:ascii="Times New Roman" w:hAnsi="Times New Roman"/>
          <w:sz w:val="20"/>
        </w:rPr>
        <w:t xml:space="preserve"> </w:t>
      </w:r>
      <w:r w:rsidR="00B548DE">
        <w:rPr>
          <w:rFonts w:ascii="Times New Roman" w:hAnsi="Times New Roman"/>
          <w:sz w:val="20"/>
        </w:rPr>
        <w:t xml:space="preserve">a najkasnije do kraja </w:t>
      </w:r>
      <w:r w:rsidR="00B548DE" w:rsidRPr="00164EEB">
        <w:rPr>
          <w:rFonts w:ascii="Times New Roman" w:hAnsi="Times New Roman"/>
          <w:color w:val="000000" w:themeColor="text1"/>
          <w:sz w:val="20"/>
        </w:rPr>
        <w:t>rujna 202</w:t>
      </w:r>
      <w:r w:rsidR="006C4022" w:rsidRPr="00164EEB">
        <w:rPr>
          <w:rFonts w:ascii="Times New Roman" w:hAnsi="Times New Roman"/>
          <w:color w:val="000000" w:themeColor="text1"/>
          <w:sz w:val="20"/>
        </w:rPr>
        <w:t>5</w:t>
      </w:r>
      <w:r w:rsidRPr="00164EEB">
        <w:rPr>
          <w:rFonts w:ascii="Times New Roman" w:hAnsi="Times New Roman"/>
          <w:color w:val="000000" w:themeColor="text1"/>
          <w:sz w:val="20"/>
        </w:rPr>
        <w:t>.</w:t>
      </w:r>
      <w:r w:rsidRPr="00E50ECA">
        <w:rPr>
          <w:rFonts w:ascii="Times New Roman" w:hAnsi="Times New Roman"/>
          <w:sz w:val="20"/>
        </w:rPr>
        <w:t xml:space="preserve"> godine.</w:t>
      </w:r>
    </w:p>
    <w:p w14:paraId="455E3E98" w14:textId="77777777" w:rsidR="00333CEA" w:rsidRPr="00E50ECA" w:rsidRDefault="00333CEA" w:rsidP="00333CEA">
      <w:pPr>
        <w:pStyle w:val="Odlomakpopisa"/>
        <w:ind w:left="502"/>
        <w:jc w:val="both"/>
        <w:rPr>
          <w:rFonts w:ascii="Times New Roman" w:hAnsi="Times New Roman"/>
          <w:sz w:val="20"/>
        </w:rPr>
      </w:pPr>
    </w:p>
    <w:p w14:paraId="4B9418F9" w14:textId="77777777" w:rsidR="00333CEA" w:rsidRPr="00E50ECA" w:rsidRDefault="00333CEA" w:rsidP="00333CEA">
      <w:pPr>
        <w:pStyle w:val="Odlomakpopisa"/>
        <w:ind w:left="0"/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UPIS KANDIDATA STRANIH DRŽAVLJANA</w:t>
      </w:r>
    </w:p>
    <w:p w14:paraId="0B8ED470" w14:textId="77777777" w:rsidR="00333CEA" w:rsidRPr="00E50ECA" w:rsidRDefault="00333CEA" w:rsidP="00333CEA">
      <w:pPr>
        <w:jc w:val="both"/>
        <w:rPr>
          <w:rFonts w:ascii="Times New Roman" w:hAnsi="Times New Roman"/>
          <w:color w:val="000000" w:themeColor="text1"/>
          <w:sz w:val="20"/>
        </w:rPr>
      </w:pPr>
      <w:r w:rsidRPr="00E50ECA">
        <w:rPr>
          <w:rFonts w:ascii="Times New Roman" w:hAnsi="Times New Roman"/>
          <w:color w:val="000000" w:themeColor="text1"/>
          <w:sz w:val="20"/>
        </w:rPr>
        <w:t>Kandidati strani državljani mogu se upisati u srednju školu uz uvjet da u školi postoje slobodna upisna mjesta.</w:t>
      </w:r>
    </w:p>
    <w:p w14:paraId="01788736" w14:textId="77777777" w:rsidR="00333CEA" w:rsidRPr="00E50ECA" w:rsidRDefault="00333CEA" w:rsidP="00333CEA">
      <w:pPr>
        <w:pStyle w:val="Odlomakpopisa"/>
        <w:tabs>
          <w:tab w:val="left" w:pos="142"/>
        </w:tabs>
        <w:ind w:left="0"/>
        <w:rPr>
          <w:rFonts w:ascii="Times New Roman" w:hAnsi="Times New Roman"/>
          <w:sz w:val="20"/>
        </w:rPr>
      </w:pPr>
    </w:p>
    <w:p w14:paraId="07E7D0C7" w14:textId="77777777" w:rsidR="00333CEA" w:rsidRPr="00E50ECA" w:rsidRDefault="00333CEA" w:rsidP="00333CEA">
      <w:pPr>
        <w:pStyle w:val="Odlomakpopisa"/>
        <w:numPr>
          <w:ilvl w:val="0"/>
          <w:numId w:val="20"/>
        </w:numPr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R O K O V I</w:t>
      </w:r>
    </w:p>
    <w:p w14:paraId="63411192" w14:textId="77777777" w:rsidR="00333CEA" w:rsidRPr="003B2D05" w:rsidRDefault="00333CEA" w:rsidP="00333CEA">
      <w:pPr>
        <w:jc w:val="both"/>
        <w:rPr>
          <w:rFonts w:ascii="Times New Roman" w:hAnsi="Times New Roman"/>
          <w:sz w:val="20"/>
        </w:rPr>
      </w:pPr>
      <w:r w:rsidRPr="003B2D05">
        <w:rPr>
          <w:rFonts w:ascii="Times New Roman" w:hAnsi="Times New Roman"/>
          <w:sz w:val="20"/>
        </w:rPr>
        <w:t>Prijavljivanje, izbor kandidata i upis vrši se u tri upisna roka.</w:t>
      </w:r>
    </w:p>
    <w:p w14:paraId="524C0AFB" w14:textId="77777777" w:rsidR="00333CEA" w:rsidRDefault="00333CEA" w:rsidP="00333CEA">
      <w:pPr>
        <w:pStyle w:val="Odlomakpopisa"/>
        <w:ind w:left="284"/>
        <w:jc w:val="both"/>
        <w:rPr>
          <w:rFonts w:ascii="Times New Roman" w:hAnsi="Times New Roman"/>
          <w:sz w:val="20"/>
        </w:rPr>
      </w:pPr>
    </w:p>
    <w:p w14:paraId="4A4E27C8" w14:textId="77777777" w:rsidR="00333CEA" w:rsidRPr="00325130" w:rsidRDefault="00333CEA" w:rsidP="00333CEA">
      <w:pPr>
        <w:jc w:val="both"/>
        <w:rPr>
          <w:rFonts w:ascii="Times New Roman" w:hAnsi="Times New Roman"/>
          <w:b/>
          <w:i/>
          <w:sz w:val="20"/>
        </w:rPr>
      </w:pPr>
      <w:r w:rsidRPr="00325130">
        <w:rPr>
          <w:rFonts w:ascii="Times New Roman" w:hAnsi="Times New Roman"/>
          <w:b/>
          <w:i/>
          <w:sz w:val="20"/>
        </w:rPr>
        <w:t xml:space="preserve">Rokovi </w:t>
      </w:r>
    </w:p>
    <w:tbl>
      <w:tblPr>
        <w:tblStyle w:val="Svijetlipopis-Isticanje4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03"/>
        <w:gridCol w:w="1803"/>
        <w:gridCol w:w="1803"/>
      </w:tblGrid>
      <w:tr w:rsidR="00333CEA" w:rsidRPr="00E50ECA" w14:paraId="40D1E400" w14:textId="77777777" w:rsidTr="00972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33591360" w14:textId="77777777" w:rsidR="00333CEA" w:rsidRPr="003B2D05" w:rsidRDefault="00333CEA" w:rsidP="00972CE0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bookmarkStart w:id="0" w:name="_Hlk199841744"/>
            <w:r w:rsidRPr="003B2D05">
              <w:rPr>
                <w:rFonts w:ascii="Times New Roman" w:hAnsi="Times New Roman"/>
                <w:sz w:val="20"/>
              </w:rPr>
              <w:t xml:space="preserve">Opis postupka </w:t>
            </w:r>
          </w:p>
        </w:tc>
        <w:tc>
          <w:tcPr>
            <w:tcW w:w="1803" w:type="dxa"/>
          </w:tcPr>
          <w:p w14:paraId="7B491D0B" w14:textId="77777777" w:rsidR="00333CEA" w:rsidRPr="003B2D05" w:rsidRDefault="00333CEA" w:rsidP="00972CE0">
            <w:pPr>
              <w:numPr>
                <w:ilvl w:val="12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B2D05">
              <w:rPr>
                <w:rFonts w:ascii="Times New Roman" w:hAnsi="Times New Roman"/>
                <w:sz w:val="20"/>
              </w:rPr>
              <w:t xml:space="preserve">Prvi upisni rok </w:t>
            </w:r>
          </w:p>
        </w:tc>
        <w:tc>
          <w:tcPr>
            <w:tcW w:w="1803" w:type="dxa"/>
          </w:tcPr>
          <w:p w14:paraId="3EEC20AA" w14:textId="77777777" w:rsidR="00333CEA" w:rsidRPr="003B2D05" w:rsidRDefault="00333CEA" w:rsidP="00972CE0">
            <w:pPr>
              <w:numPr>
                <w:ilvl w:val="12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B2D05">
              <w:rPr>
                <w:rFonts w:ascii="Times New Roman" w:hAnsi="Times New Roman"/>
                <w:sz w:val="20"/>
              </w:rPr>
              <w:t>Drugi upisni rok</w:t>
            </w:r>
          </w:p>
        </w:tc>
        <w:tc>
          <w:tcPr>
            <w:tcW w:w="1803" w:type="dxa"/>
          </w:tcPr>
          <w:p w14:paraId="03ADE25E" w14:textId="77777777" w:rsidR="00333CEA" w:rsidRPr="003B2D05" w:rsidRDefault="00333CEA" w:rsidP="00972CE0">
            <w:pPr>
              <w:numPr>
                <w:ilvl w:val="12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B2D05">
              <w:rPr>
                <w:rFonts w:ascii="Times New Roman" w:hAnsi="Times New Roman"/>
                <w:sz w:val="20"/>
              </w:rPr>
              <w:t>Treći upisni rok</w:t>
            </w:r>
          </w:p>
        </w:tc>
      </w:tr>
      <w:tr w:rsidR="00333CEA" w:rsidRPr="00E50ECA" w14:paraId="43947EA9" w14:textId="77777777" w:rsidTr="0097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4F24A226" w14:textId="77777777" w:rsidR="00333CEA" w:rsidRPr="003B2D05" w:rsidRDefault="00333CEA" w:rsidP="00972CE0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 w:rsidRPr="003B2D05">
              <w:rPr>
                <w:rFonts w:ascii="Times New Roman" w:hAnsi="Times New Roman"/>
                <w:sz w:val="20"/>
              </w:rPr>
              <w:t>Prijava kandidata</w:t>
            </w:r>
          </w:p>
        </w:tc>
        <w:tc>
          <w:tcPr>
            <w:tcW w:w="1803" w:type="dxa"/>
          </w:tcPr>
          <w:p w14:paraId="4B6D76F4" w14:textId="1DC6BD8B" w:rsidR="00333CEA" w:rsidRPr="00164EEB" w:rsidRDefault="00A91615" w:rsidP="00972CE0">
            <w:pPr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  <w:r w:rsidR="00267F03" w:rsidRPr="00164EEB">
              <w:rPr>
                <w:rFonts w:ascii="Times New Roman" w:hAnsi="Times New Roman"/>
                <w:color w:val="000000" w:themeColor="text1"/>
                <w:sz w:val="20"/>
              </w:rPr>
              <w:t>.6.202</w:t>
            </w:r>
            <w:r w:rsidR="006C4022" w:rsidRPr="00164EE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333CEA" w:rsidRPr="00164EE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803" w:type="dxa"/>
          </w:tcPr>
          <w:p w14:paraId="41793EBD" w14:textId="59E9C26C" w:rsidR="00333CEA" w:rsidRPr="00164EEB" w:rsidRDefault="00A91615" w:rsidP="00972CE0">
            <w:pPr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="00267F03" w:rsidRPr="00164EEB">
              <w:rPr>
                <w:rFonts w:ascii="Times New Roman" w:hAnsi="Times New Roman"/>
                <w:color w:val="000000" w:themeColor="text1"/>
                <w:sz w:val="20"/>
              </w:rPr>
              <w:t>.6.202</w:t>
            </w:r>
            <w:r w:rsidR="006C4022" w:rsidRPr="00164EE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333CEA" w:rsidRPr="00164EE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803" w:type="dxa"/>
          </w:tcPr>
          <w:p w14:paraId="6368B92A" w14:textId="1FB3BDDA" w:rsidR="00333CEA" w:rsidRPr="00164EEB" w:rsidRDefault="00267F03" w:rsidP="00972CE0">
            <w:pPr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164EEB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="006C4022" w:rsidRPr="00164EE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164EEB">
              <w:rPr>
                <w:rFonts w:ascii="Times New Roman" w:hAnsi="Times New Roman"/>
                <w:color w:val="000000" w:themeColor="text1"/>
                <w:sz w:val="20"/>
              </w:rPr>
              <w:t>.8.202</w:t>
            </w:r>
            <w:r w:rsidR="006C4022" w:rsidRPr="00164EE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333CEA" w:rsidRPr="00164EE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</w:tr>
      <w:tr w:rsidR="00333CEA" w:rsidRPr="00E50ECA" w14:paraId="78CB447D" w14:textId="77777777" w:rsidTr="00972CE0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32CC03A5" w14:textId="77777777" w:rsidR="00333CEA" w:rsidRPr="003B2D05" w:rsidRDefault="00333CEA" w:rsidP="00972CE0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 w:rsidRPr="003B2D05">
              <w:rPr>
                <w:rFonts w:ascii="Times New Roman" w:hAnsi="Times New Roman"/>
                <w:sz w:val="20"/>
              </w:rPr>
              <w:t xml:space="preserve">Objava rezultata na školskoj oglasnoj ploči </w:t>
            </w:r>
          </w:p>
        </w:tc>
        <w:tc>
          <w:tcPr>
            <w:tcW w:w="1803" w:type="dxa"/>
          </w:tcPr>
          <w:p w14:paraId="57B49A25" w14:textId="546B6191" w:rsidR="00333CEA" w:rsidRPr="00164EEB" w:rsidRDefault="00A91615" w:rsidP="008F7C6C">
            <w:pPr>
              <w:numPr>
                <w:ilvl w:val="12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</w:t>
            </w:r>
            <w:r w:rsidR="00E83BCD" w:rsidRPr="00164EEB">
              <w:rPr>
                <w:rFonts w:ascii="Times New Roman" w:hAnsi="Times New Roman"/>
                <w:color w:val="000000" w:themeColor="text1"/>
                <w:sz w:val="20"/>
              </w:rPr>
              <w:t>.6.202</w:t>
            </w:r>
            <w:r w:rsidR="006C4022" w:rsidRPr="00164EE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333CEA" w:rsidRPr="00164EE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803" w:type="dxa"/>
          </w:tcPr>
          <w:p w14:paraId="468A690A" w14:textId="3DD2356A" w:rsidR="00333CEA" w:rsidRPr="00164EEB" w:rsidRDefault="00A91615" w:rsidP="00894F35">
            <w:pPr>
              <w:numPr>
                <w:ilvl w:val="12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1.7.</w:t>
            </w:r>
            <w:r w:rsidR="00AF4A26" w:rsidRPr="00164EEB">
              <w:rPr>
                <w:rFonts w:ascii="Times New Roman" w:hAnsi="Times New Roman"/>
                <w:color w:val="000000" w:themeColor="text1"/>
                <w:sz w:val="20"/>
              </w:rPr>
              <w:t>202</w:t>
            </w:r>
            <w:r w:rsidR="006C4022" w:rsidRPr="00164EE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333CEA" w:rsidRPr="00164EE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803" w:type="dxa"/>
          </w:tcPr>
          <w:p w14:paraId="46EC782E" w14:textId="5049A2A3" w:rsidR="00333CEA" w:rsidRPr="00164EEB" w:rsidRDefault="00606996" w:rsidP="00972CE0">
            <w:pPr>
              <w:numPr>
                <w:ilvl w:val="12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164EEB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="006C4022" w:rsidRPr="00164EEB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267F03" w:rsidRPr="00164EEB">
              <w:rPr>
                <w:rFonts w:ascii="Times New Roman" w:hAnsi="Times New Roman"/>
                <w:color w:val="000000" w:themeColor="text1"/>
                <w:sz w:val="20"/>
              </w:rPr>
              <w:t>.8.202</w:t>
            </w:r>
            <w:r w:rsidR="006C4022" w:rsidRPr="00164EE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333CEA" w:rsidRPr="00164EE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</w:tr>
      <w:tr w:rsidR="00333CEA" w:rsidRPr="00E50ECA" w14:paraId="0107F54B" w14:textId="77777777" w:rsidTr="0097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290F7010" w14:textId="77777777" w:rsidR="00333CEA" w:rsidRPr="003B2D05" w:rsidRDefault="00333CEA" w:rsidP="00972CE0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 w:rsidRPr="003B2D05">
              <w:rPr>
                <w:rFonts w:ascii="Times New Roman" w:hAnsi="Times New Roman"/>
                <w:sz w:val="20"/>
              </w:rPr>
              <w:t>Upis kandidata</w:t>
            </w:r>
          </w:p>
        </w:tc>
        <w:tc>
          <w:tcPr>
            <w:tcW w:w="1803" w:type="dxa"/>
          </w:tcPr>
          <w:p w14:paraId="504AEB01" w14:textId="49E55AF5" w:rsidR="00333CEA" w:rsidRPr="00164EEB" w:rsidRDefault="00A91615" w:rsidP="00606996">
            <w:pPr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  <w:r w:rsidR="00267F03" w:rsidRPr="00164EEB">
              <w:rPr>
                <w:rFonts w:ascii="Times New Roman" w:hAnsi="Times New Roman"/>
                <w:color w:val="000000" w:themeColor="text1"/>
                <w:sz w:val="20"/>
              </w:rPr>
              <w:t>.6.202</w:t>
            </w:r>
            <w:r w:rsidR="006C4022" w:rsidRPr="00164EE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333CEA" w:rsidRPr="00164EEB"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1803" w:type="dxa"/>
          </w:tcPr>
          <w:p w14:paraId="6526735B" w14:textId="16306DCF" w:rsidR="00333CEA" w:rsidRPr="00164EEB" w:rsidRDefault="00A91615" w:rsidP="00972CE0">
            <w:pPr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267F03" w:rsidRPr="00164EE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  <w:r w:rsidR="00267F03" w:rsidRPr="00164EEB">
              <w:rPr>
                <w:rFonts w:ascii="Times New Roman" w:hAnsi="Times New Roman"/>
                <w:color w:val="000000" w:themeColor="text1"/>
                <w:sz w:val="20"/>
              </w:rPr>
              <w:t>.202</w:t>
            </w:r>
            <w:r w:rsidR="006C4022" w:rsidRPr="00164EE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333CEA" w:rsidRPr="00164EEB"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1803" w:type="dxa"/>
          </w:tcPr>
          <w:p w14:paraId="0F245CC7" w14:textId="47C402C5" w:rsidR="00333CEA" w:rsidRPr="00164EEB" w:rsidRDefault="00606996" w:rsidP="00972CE0">
            <w:pPr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164EEB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="006C4022" w:rsidRPr="00164EEB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267F03" w:rsidRPr="00164EEB">
              <w:rPr>
                <w:rFonts w:ascii="Times New Roman" w:hAnsi="Times New Roman"/>
                <w:color w:val="000000" w:themeColor="text1"/>
                <w:sz w:val="20"/>
              </w:rPr>
              <w:t>.8.202</w:t>
            </w:r>
            <w:r w:rsidR="006C4022" w:rsidRPr="00164EE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333CEA" w:rsidRPr="00164EEB"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</w:p>
        </w:tc>
      </w:tr>
      <w:bookmarkEnd w:id="0"/>
    </w:tbl>
    <w:p w14:paraId="2959FE29" w14:textId="77777777" w:rsidR="00333CEA" w:rsidRPr="00E50ECA" w:rsidRDefault="00333CEA" w:rsidP="00333CEA">
      <w:pPr>
        <w:jc w:val="both"/>
        <w:rPr>
          <w:rFonts w:ascii="Times New Roman" w:hAnsi="Times New Roman"/>
          <w:b/>
          <w:sz w:val="20"/>
        </w:rPr>
      </w:pPr>
    </w:p>
    <w:p w14:paraId="7C784269" w14:textId="77777777" w:rsidR="00333CEA" w:rsidRDefault="00333CEA" w:rsidP="00333CEA">
      <w:pPr>
        <w:tabs>
          <w:tab w:val="left" w:pos="2160"/>
        </w:tabs>
        <w:jc w:val="center"/>
        <w:rPr>
          <w:rFonts w:ascii="Times New Roman" w:hAnsi="Times New Roman"/>
          <w:b/>
          <w:sz w:val="20"/>
        </w:rPr>
      </w:pPr>
    </w:p>
    <w:p w14:paraId="2C98A17B" w14:textId="77777777" w:rsidR="00333CEA" w:rsidRPr="00E50ECA" w:rsidRDefault="00333CEA" w:rsidP="00333CEA">
      <w:pPr>
        <w:tabs>
          <w:tab w:val="left" w:pos="2160"/>
        </w:tabs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A.1.Objava rezultata i upis kandidata u glazbene programe</w:t>
      </w:r>
    </w:p>
    <w:p w14:paraId="7677BA21" w14:textId="77777777" w:rsidR="00333CEA" w:rsidRDefault="00333CEA" w:rsidP="00333CEA">
      <w:pPr>
        <w:jc w:val="both"/>
        <w:rPr>
          <w:rFonts w:ascii="Times New Roman" w:hAnsi="Times New Roman"/>
          <w:sz w:val="20"/>
        </w:rPr>
      </w:pPr>
      <w:r w:rsidRPr="003B2D05">
        <w:rPr>
          <w:rFonts w:ascii="Times New Roman" w:hAnsi="Times New Roman"/>
          <w:sz w:val="20"/>
        </w:rPr>
        <w:t xml:space="preserve">Objava rezultata i upis kandidata u glazbene programe se vrši u terminu koji odredi škola. </w:t>
      </w:r>
    </w:p>
    <w:p w14:paraId="6A2C8B02" w14:textId="77777777" w:rsidR="00333CEA" w:rsidRPr="003B2D05" w:rsidRDefault="00333CEA" w:rsidP="00333CEA">
      <w:pPr>
        <w:jc w:val="both"/>
        <w:rPr>
          <w:rFonts w:ascii="Times New Roman" w:hAnsi="Times New Roman"/>
          <w:sz w:val="20"/>
        </w:rPr>
      </w:pPr>
    </w:p>
    <w:p w14:paraId="49DDB1DB" w14:textId="77777777" w:rsidR="00333CEA" w:rsidRPr="00E50ECA" w:rsidRDefault="00333CEA" w:rsidP="00333CEA">
      <w:pPr>
        <w:pStyle w:val="Odlomakpopisa"/>
        <w:ind w:left="426"/>
        <w:jc w:val="both"/>
        <w:rPr>
          <w:rFonts w:ascii="Times New Roman" w:hAnsi="Times New Roman"/>
          <w:sz w:val="20"/>
        </w:rPr>
      </w:pPr>
    </w:p>
    <w:p w14:paraId="58FCE823" w14:textId="77777777" w:rsidR="00333CEA" w:rsidRPr="00E50ECA" w:rsidRDefault="00333CEA" w:rsidP="00333CEA">
      <w:pPr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B. KRITERIJI ZA IZBOR</w:t>
      </w:r>
    </w:p>
    <w:p w14:paraId="79626EC9" w14:textId="3FA3A1EE" w:rsidR="00333CEA" w:rsidRPr="00E50ECA" w:rsidRDefault="00333CEA" w:rsidP="00333CEA">
      <w:pPr>
        <w:tabs>
          <w:tab w:val="left" w:pos="993"/>
        </w:tabs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Izbor kandidata za upis obavlja se na </w:t>
      </w:r>
      <w:r w:rsidR="00055040">
        <w:rPr>
          <w:rFonts w:ascii="Times New Roman" w:hAnsi="Times New Roman"/>
          <w:sz w:val="20"/>
        </w:rPr>
        <w:t>temelju</w:t>
      </w:r>
      <w:r w:rsidRPr="00E50ECA">
        <w:rPr>
          <w:rFonts w:ascii="Times New Roman" w:hAnsi="Times New Roman"/>
          <w:sz w:val="20"/>
        </w:rPr>
        <w:t xml:space="preserve"> uspjeha iz osnovne škole, dodatnih elemenata vrednovanja te pokazanih sklonosti i sposobnosti kada to zahtijeva priroda programa.</w:t>
      </w:r>
    </w:p>
    <w:p w14:paraId="504120AF" w14:textId="77777777" w:rsidR="00333CEA" w:rsidRPr="00E50ECA" w:rsidRDefault="00333CEA" w:rsidP="00333CEA">
      <w:pPr>
        <w:pStyle w:val="Odlomakpopisa"/>
        <w:ind w:left="284"/>
        <w:jc w:val="both"/>
        <w:rPr>
          <w:rFonts w:ascii="Times New Roman" w:hAnsi="Times New Roman"/>
          <w:sz w:val="20"/>
        </w:rPr>
      </w:pPr>
    </w:p>
    <w:p w14:paraId="6D8FC997" w14:textId="77777777" w:rsidR="00333CEA" w:rsidRPr="00E50ECA" w:rsidRDefault="00333CEA" w:rsidP="00333CEA">
      <w:pPr>
        <w:pStyle w:val="Odlomakpopisa"/>
        <w:ind w:left="0"/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B.1. BODOVI DOBIVENI NA TEMELJU USPJEHA</w:t>
      </w:r>
    </w:p>
    <w:p w14:paraId="403594E6" w14:textId="77777777" w:rsidR="00333CEA" w:rsidRPr="00E50ECA" w:rsidRDefault="00333CEA" w:rsidP="00333CEA">
      <w:pPr>
        <w:pStyle w:val="Odlomakpopisa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Bodovi na osnovi uspjeha dobivaju se kao zbroj prosječne ocjene uspjeha u </w:t>
      </w:r>
      <w:r>
        <w:rPr>
          <w:rFonts w:ascii="Times New Roman" w:hAnsi="Times New Roman"/>
          <w:sz w:val="20"/>
        </w:rPr>
        <w:t>VI. i VII. razredu osnovne škole</w:t>
      </w:r>
      <w:r w:rsidRPr="00E50ECA">
        <w:rPr>
          <w:rFonts w:ascii="Times New Roman" w:hAnsi="Times New Roman"/>
          <w:sz w:val="20"/>
        </w:rPr>
        <w:t xml:space="preserve">, općeg uspjeha i prosjeka ocjena relevantnih predmeta zaokruženo na dvije decimale u posljednja dva razreda osnovne škole. </w:t>
      </w:r>
    </w:p>
    <w:p w14:paraId="629E1CE2" w14:textId="26E31671" w:rsidR="00333CEA" w:rsidRPr="00E50ECA" w:rsidRDefault="00333CEA" w:rsidP="00333CEA">
      <w:pPr>
        <w:pStyle w:val="Odlomakpopisa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Na </w:t>
      </w:r>
      <w:r w:rsidR="00055040">
        <w:rPr>
          <w:rFonts w:ascii="Times New Roman" w:hAnsi="Times New Roman"/>
          <w:sz w:val="20"/>
        </w:rPr>
        <w:t>temelju</w:t>
      </w:r>
      <w:r w:rsidRPr="00E50ECA">
        <w:rPr>
          <w:rFonts w:ascii="Times New Roman" w:hAnsi="Times New Roman"/>
          <w:sz w:val="20"/>
        </w:rPr>
        <w:t xml:space="preserve"> uspjeha moguće je steći najviše 25 a najmanje 10 bodova. </w:t>
      </w:r>
    </w:p>
    <w:p w14:paraId="66C7086E" w14:textId="77777777" w:rsidR="00333CEA" w:rsidRPr="00E50ECA" w:rsidRDefault="00333CEA" w:rsidP="00333CEA">
      <w:pPr>
        <w:pStyle w:val="Odlomakpopisa"/>
        <w:ind w:left="284"/>
        <w:jc w:val="both"/>
        <w:rPr>
          <w:rFonts w:ascii="Times New Roman" w:hAnsi="Times New Roman"/>
          <w:sz w:val="20"/>
        </w:rPr>
      </w:pPr>
    </w:p>
    <w:p w14:paraId="7C9B473D" w14:textId="77777777" w:rsidR="00333CEA" w:rsidRDefault="00333CEA" w:rsidP="00333CEA">
      <w:pPr>
        <w:pStyle w:val="Odlomakpopisa"/>
        <w:ind w:left="284"/>
        <w:jc w:val="both"/>
        <w:rPr>
          <w:rFonts w:ascii="Times New Roman" w:hAnsi="Times New Roman"/>
          <w:b/>
          <w:i/>
          <w:sz w:val="20"/>
        </w:rPr>
      </w:pPr>
      <w:r w:rsidRPr="00210D46">
        <w:rPr>
          <w:rFonts w:ascii="Times New Roman" w:hAnsi="Times New Roman"/>
          <w:b/>
          <w:i/>
          <w:sz w:val="20"/>
        </w:rPr>
        <w:t xml:space="preserve">Primjer izračuna maksimalnog broja bodova </w:t>
      </w:r>
    </w:p>
    <w:tbl>
      <w:tblPr>
        <w:tblStyle w:val="Svijetlipopis-Isticanje4"/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7"/>
        <w:gridCol w:w="2552"/>
      </w:tblGrid>
      <w:tr w:rsidR="00333CEA" w:rsidRPr="00E50ECA" w14:paraId="6C3C1E6C" w14:textId="77777777" w:rsidTr="00972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C08E2D9" w14:textId="77777777" w:rsidR="00333CEA" w:rsidRPr="00210D46" w:rsidRDefault="00333CEA" w:rsidP="00972CE0">
            <w:pPr>
              <w:rPr>
                <w:rFonts w:ascii="Times New Roman" w:hAnsi="Times New Roman"/>
                <w:b/>
                <w:sz w:val="20"/>
              </w:rPr>
            </w:pPr>
            <w:r w:rsidRPr="00210D46">
              <w:rPr>
                <w:rFonts w:ascii="Times New Roman" w:hAnsi="Times New Roman"/>
                <w:b/>
                <w:sz w:val="20"/>
              </w:rPr>
              <w:t xml:space="preserve">Razred/i </w:t>
            </w:r>
          </w:p>
        </w:tc>
        <w:tc>
          <w:tcPr>
            <w:tcW w:w="3827" w:type="dxa"/>
          </w:tcPr>
          <w:p w14:paraId="2BF38A0E" w14:textId="77777777" w:rsidR="00333CEA" w:rsidRPr="00210D46" w:rsidRDefault="00333CEA" w:rsidP="00972CE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210D46">
              <w:rPr>
                <w:rFonts w:ascii="Times New Roman" w:hAnsi="Times New Roman"/>
                <w:b/>
                <w:sz w:val="20"/>
              </w:rPr>
              <w:t>Kriterij</w:t>
            </w:r>
          </w:p>
        </w:tc>
        <w:tc>
          <w:tcPr>
            <w:tcW w:w="2552" w:type="dxa"/>
          </w:tcPr>
          <w:p w14:paraId="3904123A" w14:textId="77777777" w:rsidR="00333CEA" w:rsidRPr="00210D46" w:rsidRDefault="00333CEA" w:rsidP="00972CE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210D46">
              <w:rPr>
                <w:rFonts w:ascii="Times New Roman" w:hAnsi="Times New Roman"/>
                <w:b/>
                <w:sz w:val="20"/>
              </w:rPr>
              <w:t>Broj maksimalnih bodova</w:t>
            </w:r>
          </w:p>
        </w:tc>
      </w:tr>
      <w:tr w:rsidR="00333CEA" w:rsidRPr="00E50ECA" w14:paraId="4B7C61AC" w14:textId="77777777" w:rsidTr="0097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59680FE4" w14:textId="77777777" w:rsidR="00333CEA" w:rsidRPr="00E50ECA" w:rsidRDefault="00333CEA" w:rsidP="00972CE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50ECA">
              <w:rPr>
                <w:rFonts w:ascii="Times New Roman" w:hAnsi="Times New Roman"/>
                <w:color w:val="000000" w:themeColor="text1"/>
                <w:sz w:val="20"/>
              </w:rPr>
              <w:t xml:space="preserve">VI.-VII. </w:t>
            </w:r>
          </w:p>
        </w:tc>
        <w:tc>
          <w:tcPr>
            <w:tcW w:w="3827" w:type="dxa"/>
          </w:tcPr>
          <w:p w14:paraId="08368502" w14:textId="77777777" w:rsidR="00333CEA" w:rsidRPr="00290273" w:rsidRDefault="00333CEA" w:rsidP="00972C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90273">
              <w:rPr>
                <w:rFonts w:ascii="Times New Roman" w:hAnsi="Times New Roman"/>
                <w:color w:val="000000" w:themeColor="text1"/>
                <w:sz w:val="20"/>
              </w:rPr>
              <w:t xml:space="preserve">Prosječna ocjena uspjeha </w:t>
            </w:r>
          </w:p>
        </w:tc>
        <w:tc>
          <w:tcPr>
            <w:tcW w:w="2552" w:type="dxa"/>
          </w:tcPr>
          <w:p w14:paraId="2E9955C6" w14:textId="77777777" w:rsidR="00333CEA" w:rsidRPr="00290273" w:rsidRDefault="00333CEA" w:rsidP="00972C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90273">
              <w:rPr>
                <w:rFonts w:ascii="Times New Roman" w:hAnsi="Times New Roman"/>
                <w:color w:val="000000" w:themeColor="text1"/>
                <w:sz w:val="20"/>
              </w:rPr>
              <w:t>5,00</w:t>
            </w:r>
          </w:p>
        </w:tc>
      </w:tr>
      <w:tr w:rsidR="00333CEA" w:rsidRPr="00E50ECA" w14:paraId="3EA7234F" w14:textId="77777777" w:rsidTr="00972C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vAlign w:val="center"/>
          </w:tcPr>
          <w:p w14:paraId="7DBBEE07" w14:textId="77777777" w:rsidR="00333CEA" w:rsidRPr="00E50ECA" w:rsidRDefault="00333CEA" w:rsidP="00972CE0">
            <w:pPr>
              <w:jc w:val="center"/>
              <w:rPr>
                <w:rFonts w:ascii="Times New Roman" w:hAnsi="Times New Roman"/>
                <w:sz w:val="20"/>
              </w:rPr>
            </w:pPr>
            <w:r w:rsidRPr="00E50ECA">
              <w:rPr>
                <w:rFonts w:ascii="Times New Roman" w:hAnsi="Times New Roman"/>
                <w:sz w:val="20"/>
              </w:rPr>
              <w:t>VIII.</w:t>
            </w:r>
          </w:p>
        </w:tc>
        <w:tc>
          <w:tcPr>
            <w:tcW w:w="3827" w:type="dxa"/>
          </w:tcPr>
          <w:p w14:paraId="2DA78DFC" w14:textId="77777777" w:rsidR="00333CEA" w:rsidRPr="00290273" w:rsidRDefault="00333CEA" w:rsidP="00972C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Opći uspjeh</w:t>
            </w:r>
          </w:p>
        </w:tc>
        <w:tc>
          <w:tcPr>
            <w:tcW w:w="2552" w:type="dxa"/>
          </w:tcPr>
          <w:p w14:paraId="0FFED7BD" w14:textId="77777777" w:rsidR="00333CEA" w:rsidRPr="00290273" w:rsidRDefault="00333CEA" w:rsidP="00972C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5</w:t>
            </w:r>
          </w:p>
        </w:tc>
      </w:tr>
      <w:tr w:rsidR="00333CEA" w:rsidRPr="00E50ECA" w14:paraId="4333D6F9" w14:textId="77777777" w:rsidTr="0097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vAlign w:val="center"/>
          </w:tcPr>
          <w:p w14:paraId="2D0269A3" w14:textId="77777777" w:rsidR="00333CEA" w:rsidRPr="00E50ECA" w:rsidRDefault="00333CEA" w:rsidP="00972C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14:paraId="509B672F" w14:textId="77777777" w:rsidR="00333CEA" w:rsidRPr="00290273" w:rsidRDefault="00333CEA" w:rsidP="00972C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Prosječna ocjena relevantnih predmeta</w:t>
            </w:r>
          </w:p>
        </w:tc>
        <w:tc>
          <w:tcPr>
            <w:tcW w:w="2552" w:type="dxa"/>
          </w:tcPr>
          <w:p w14:paraId="74D24F29" w14:textId="77777777" w:rsidR="00333CEA" w:rsidRPr="00290273" w:rsidRDefault="00333CEA" w:rsidP="00972C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333CEA" w:rsidRPr="00E50ECA" w14:paraId="5DCD2B92" w14:textId="77777777" w:rsidTr="00972CE0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vAlign w:val="center"/>
          </w:tcPr>
          <w:p w14:paraId="36CAEAB2" w14:textId="77777777" w:rsidR="00333CEA" w:rsidRPr="00E50ECA" w:rsidRDefault="00333CEA" w:rsidP="00972CE0">
            <w:pPr>
              <w:jc w:val="center"/>
              <w:rPr>
                <w:rFonts w:ascii="Times New Roman" w:hAnsi="Times New Roman"/>
                <w:sz w:val="20"/>
              </w:rPr>
            </w:pPr>
            <w:r w:rsidRPr="00E50ECA">
              <w:rPr>
                <w:rFonts w:ascii="Times New Roman" w:hAnsi="Times New Roman"/>
                <w:sz w:val="20"/>
              </w:rPr>
              <w:t>IX.</w:t>
            </w:r>
          </w:p>
        </w:tc>
        <w:tc>
          <w:tcPr>
            <w:tcW w:w="3827" w:type="dxa"/>
          </w:tcPr>
          <w:p w14:paraId="219A7925" w14:textId="77777777" w:rsidR="00333CEA" w:rsidRPr="00290273" w:rsidRDefault="00333CEA" w:rsidP="00972C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Opći uspjeh </w:t>
            </w:r>
          </w:p>
        </w:tc>
        <w:tc>
          <w:tcPr>
            <w:tcW w:w="2552" w:type="dxa"/>
          </w:tcPr>
          <w:p w14:paraId="3E26490C" w14:textId="77777777" w:rsidR="00333CEA" w:rsidRPr="00290273" w:rsidRDefault="00333CEA" w:rsidP="00972C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5</w:t>
            </w:r>
          </w:p>
        </w:tc>
      </w:tr>
      <w:tr w:rsidR="00333CEA" w:rsidRPr="00E50ECA" w14:paraId="2A3A4D2E" w14:textId="77777777" w:rsidTr="0097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230D748E" w14:textId="77777777" w:rsidR="00333CEA" w:rsidRPr="00E50ECA" w:rsidRDefault="00333CEA" w:rsidP="00972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14:paraId="563D305E" w14:textId="77777777" w:rsidR="00333CEA" w:rsidRPr="00290273" w:rsidRDefault="00333CEA" w:rsidP="00972C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Prosječna ocjena relevantnih predmeta</w:t>
            </w:r>
          </w:p>
        </w:tc>
        <w:tc>
          <w:tcPr>
            <w:tcW w:w="2552" w:type="dxa"/>
          </w:tcPr>
          <w:p w14:paraId="04757C9D" w14:textId="77777777" w:rsidR="00333CEA" w:rsidRPr="00290273" w:rsidRDefault="00333CEA" w:rsidP="00972C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5,00</w:t>
            </w:r>
          </w:p>
        </w:tc>
      </w:tr>
    </w:tbl>
    <w:p w14:paraId="19AFB5C1" w14:textId="77777777" w:rsidR="00333CEA" w:rsidRDefault="00333CEA" w:rsidP="00333CEA">
      <w:pPr>
        <w:jc w:val="both"/>
        <w:rPr>
          <w:rFonts w:ascii="Times New Roman" w:hAnsi="Times New Roman"/>
          <w:b/>
          <w:sz w:val="20"/>
        </w:rPr>
      </w:pPr>
    </w:p>
    <w:p w14:paraId="04DC7101" w14:textId="77777777" w:rsidR="00333CEA" w:rsidRPr="00E50ECA" w:rsidRDefault="00333CEA" w:rsidP="00333CEA">
      <w:pPr>
        <w:pStyle w:val="Odlomakpopisa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Ako učenik u osnovnoj školi nije imao neki od nastavnih predmeta relevantnih za utvrđivanje uspjeha ili broja bodova za upis u srednju školu, za taj se predmet uzima ocjena općeg uspjeha učenika.</w:t>
      </w:r>
    </w:p>
    <w:p w14:paraId="17E7D635" w14:textId="77777777" w:rsidR="00333CEA" w:rsidRDefault="00333CEA" w:rsidP="00333CEA">
      <w:pPr>
        <w:pStyle w:val="Odlomakpopisa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Učenik generacije </w:t>
      </w:r>
      <w:r>
        <w:rPr>
          <w:rFonts w:ascii="Times New Roman" w:hAnsi="Times New Roman"/>
          <w:sz w:val="20"/>
        </w:rPr>
        <w:t xml:space="preserve">i učenik bez oba roditelja </w:t>
      </w:r>
      <w:r w:rsidRPr="00E50ECA">
        <w:rPr>
          <w:rFonts w:ascii="Times New Roman" w:hAnsi="Times New Roman"/>
          <w:sz w:val="20"/>
        </w:rPr>
        <w:t xml:space="preserve">upisuje se </w:t>
      </w:r>
      <w:r w:rsidRPr="00E50ECA">
        <w:rPr>
          <w:rFonts w:ascii="Times New Roman" w:hAnsi="Times New Roman"/>
          <w:b/>
          <w:sz w:val="20"/>
        </w:rPr>
        <w:t xml:space="preserve">izravno, </w:t>
      </w:r>
      <w:r>
        <w:rPr>
          <w:rFonts w:ascii="Times New Roman" w:hAnsi="Times New Roman"/>
          <w:sz w:val="20"/>
        </w:rPr>
        <w:t>uz uvjet da zadovolji</w:t>
      </w:r>
      <w:r w:rsidRPr="00E50ECA">
        <w:rPr>
          <w:rFonts w:ascii="Times New Roman" w:hAnsi="Times New Roman"/>
          <w:sz w:val="20"/>
        </w:rPr>
        <w:t xml:space="preserve"> na ispitu sposobnosti i darovitosti u školama u kojima je to uvjet upisa.</w:t>
      </w:r>
    </w:p>
    <w:p w14:paraId="3411747D" w14:textId="77777777" w:rsidR="00333CEA" w:rsidRPr="00BB129B" w:rsidRDefault="00333CEA" w:rsidP="00333CEA">
      <w:pPr>
        <w:pStyle w:val="Odlomakpopisa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0"/>
        </w:rPr>
      </w:pPr>
      <w:r w:rsidRPr="00BB129B">
        <w:rPr>
          <w:rFonts w:ascii="Times New Roman" w:hAnsi="Times New Roman"/>
          <w:sz w:val="20"/>
        </w:rPr>
        <w:t>Učenik generacije osnovne glazbene škole upisuje se izravno, pod uvjetom da zadovoljava minimalni bodovni prag za upis.</w:t>
      </w:r>
    </w:p>
    <w:p w14:paraId="1CAEB2F5" w14:textId="77777777" w:rsidR="00333CEA" w:rsidRPr="00BB129B" w:rsidRDefault="00333CEA" w:rsidP="00333CEA">
      <w:pPr>
        <w:pStyle w:val="Odlomakpopisa"/>
        <w:numPr>
          <w:ilvl w:val="0"/>
          <w:numId w:val="4"/>
        </w:numPr>
        <w:tabs>
          <w:tab w:val="left" w:pos="9356"/>
        </w:tabs>
        <w:ind w:left="284" w:hanging="284"/>
        <w:jc w:val="both"/>
        <w:rPr>
          <w:rFonts w:ascii="Times New Roman" w:hAnsi="Times New Roman"/>
          <w:color w:val="000000" w:themeColor="text1"/>
          <w:sz w:val="20"/>
        </w:rPr>
      </w:pPr>
      <w:r w:rsidRPr="00BB129B">
        <w:rPr>
          <w:rFonts w:ascii="Times New Roman" w:hAnsi="Times New Roman"/>
          <w:sz w:val="20"/>
        </w:rPr>
        <w:t xml:space="preserve">U gimnazije mogu se upisati učenici koji imaju najmanje </w:t>
      </w:r>
      <w:r w:rsidRPr="00BB129B">
        <w:rPr>
          <w:rFonts w:ascii="Times New Roman" w:hAnsi="Times New Roman"/>
          <w:color w:val="000000" w:themeColor="text1"/>
          <w:sz w:val="20"/>
        </w:rPr>
        <w:t xml:space="preserve">22 boda, a u tehničke i srodne četverogodišnje škole najmanje 16,5 bodova. </w:t>
      </w:r>
    </w:p>
    <w:p w14:paraId="751428C8" w14:textId="77777777" w:rsidR="00333CEA" w:rsidRPr="00BB129B" w:rsidRDefault="00333CEA" w:rsidP="00333CEA">
      <w:pPr>
        <w:pStyle w:val="Odlomakpopisa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color w:val="000000" w:themeColor="text1"/>
          <w:sz w:val="20"/>
        </w:rPr>
      </w:pPr>
      <w:r w:rsidRPr="00BB129B">
        <w:rPr>
          <w:rFonts w:ascii="Times New Roman" w:hAnsi="Times New Roman"/>
          <w:sz w:val="20"/>
        </w:rPr>
        <w:t>U umjetničku likovnu školu se mogu</w:t>
      </w:r>
      <w:r>
        <w:rPr>
          <w:rFonts w:ascii="Times New Roman" w:hAnsi="Times New Roman"/>
          <w:sz w:val="20"/>
        </w:rPr>
        <w:t xml:space="preserve"> upisati učenici s najmanje 15,</w:t>
      </w:r>
      <w:r w:rsidRPr="00BB129B">
        <w:rPr>
          <w:rFonts w:ascii="Times New Roman" w:hAnsi="Times New Roman"/>
          <w:sz w:val="20"/>
        </w:rPr>
        <w:t>5 bodova.</w:t>
      </w:r>
    </w:p>
    <w:p w14:paraId="216D814F" w14:textId="77777777" w:rsidR="00333CEA" w:rsidRPr="00BB129B" w:rsidRDefault="00333CEA" w:rsidP="00333CEA">
      <w:pPr>
        <w:pStyle w:val="Odlomakpopisa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0"/>
        </w:rPr>
      </w:pPr>
      <w:r w:rsidRPr="00BB129B">
        <w:rPr>
          <w:rFonts w:ascii="Times New Roman" w:hAnsi="Times New Roman"/>
          <w:sz w:val="20"/>
        </w:rPr>
        <w:t>Za trogodišnje programe ne utvrđuje se minimalni broj bodova koji su potrebni za upis.</w:t>
      </w:r>
    </w:p>
    <w:p w14:paraId="010688E6" w14:textId="77777777" w:rsidR="00333CEA" w:rsidRDefault="00333CEA" w:rsidP="00333CEA">
      <w:pPr>
        <w:pStyle w:val="Odlomakpopisa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Ukoliko dva ili više učenika imaju jednak zbroj bodova, njihovo međusobno rangiranje obavlja se na temelju viših prosječnih ocjena učenika iz posebno označenih nastavnih predmeta u tablicama.  </w:t>
      </w:r>
    </w:p>
    <w:p w14:paraId="1160EB02" w14:textId="77777777" w:rsidR="00333CEA" w:rsidRDefault="00333CEA" w:rsidP="00333CEA">
      <w:pPr>
        <w:rPr>
          <w:rFonts w:ascii="Times New Roman" w:hAnsi="Times New Roman"/>
          <w:b/>
          <w:i/>
          <w:sz w:val="20"/>
        </w:rPr>
      </w:pPr>
    </w:p>
    <w:p w14:paraId="4E246E56" w14:textId="77777777" w:rsidR="00333CEA" w:rsidRDefault="00333CEA" w:rsidP="00333CEA">
      <w:pPr>
        <w:rPr>
          <w:rFonts w:ascii="Times New Roman" w:hAnsi="Times New Roman"/>
          <w:b/>
          <w:i/>
          <w:sz w:val="20"/>
        </w:rPr>
      </w:pPr>
      <w:r w:rsidRPr="00210D46">
        <w:rPr>
          <w:rFonts w:ascii="Times New Roman" w:hAnsi="Times New Roman"/>
          <w:b/>
          <w:i/>
          <w:sz w:val="20"/>
        </w:rPr>
        <w:t>Relevantni predmeti značajni za izbor kandidata</w:t>
      </w:r>
    </w:p>
    <w:p w14:paraId="66A9C570" w14:textId="77777777" w:rsidR="00D5448A" w:rsidRDefault="00D5448A" w:rsidP="00333CEA">
      <w:pPr>
        <w:rPr>
          <w:rFonts w:ascii="Times New Roman" w:hAnsi="Times New Roman"/>
          <w:b/>
          <w:i/>
          <w:sz w:val="20"/>
        </w:rPr>
      </w:pPr>
    </w:p>
    <w:tbl>
      <w:tblPr>
        <w:tblStyle w:val="Svijetlipopis-Isticanje4"/>
        <w:tblW w:w="0" w:type="auto"/>
        <w:jc w:val="center"/>
        <w:tblLook w:val="0000" w:firstRow="0" w:lastRow="0" w:firstColumn="0" w:lastColumn="0" w:noHBand="0" w:noVBand="0"/>
      </w:tblPr>
      <w:tblGrid>
        <w:gridCol w:w="3969"/>
        <w:gridCol w:w="5528"/>
      </w:tblGrid>
      <w:tr w:rsidR="00333CEA" w:rsidRPr="00290273" w14:paraId="49570093" w14:textId="77777777" w:rsidTr="0097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7" w:type="dxa"/>
            <w:gridSpan w:val="2"/>
          </w:tcPr>
          <w:p w14:paraId="1A083E9E" w14:textId="77777777" w:rsidR="00333CEA" w:rsidRPr="00B548DE" w:rsidRDefault="00333CEA" w:rsidP="00972CE0">
            <w:pPr>
              <w:rPr>
                <w:rFonts w:ascii="Times New Roman" w:hAnsi="Times New Roman"/>
                <w:b/>
                <w:sz w:val="20"/>
              </w:rPr>
            </w:pPr>
            <w:r w:rsidRPr="00B548DE">
              <w:rPr>
                <w:rFonts w:ascii="Times New Roman" w:hAnsi="Times New Roman"/>
                <w:b/>
                <w:sz w:val="20"/>
              </w:rPr>
              <w:t>1. Gimnazije</w:t>
            </w:r>
          </w:p>
        </w:tc>
      </w:tr>
      <w:tr w:rsidR="00333CEA" w:rsidRPr="00290273" w14:paraId="5F1E3386" w14:textId="77777777" w:rsidTr="00972CE0">
        <w:trPr>
          <w:trHeight w:val="2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14:paraId="29BDE4B1" w14:textId="77777777" w:rsidR="00333CEA" w:rsidRPr="00290273" w:rsidRDefault="00333CEA" w:rsidP="00972CE0">
            <w:pPr>
              <w:rPr>
                <w:rFonts w:ascii="Times New Roman" w:hAnsi="Times New Roman"/>
                <w:i/>
                <w:sz w:val="20"/>
              </w:rPr>
            </w:pPr>
            <w:r w:rsidRPr="00290273">
              <w:rPr>
                <w:rFonts w:ascii="Times New Roman" w:hAnsi="Times New Roman"/>
                <w:i/>
                <w:sz w:val="20"/>
              </w:rPr>
              <w:t>Obrazovni programi</w:t>
            </w:r>
          </w:p>
        </w:tc>
        <w:tc>
          <w:tcPr>
            <w:tcW w:w="5528" w:type="dxa"/>
          </w:tcPr>
          <w:p w14:paraId="74FB133E" w14:textId="77777777" w:rsidR="00333CEA" w:rsidRPr="00290273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</w:rPr>
            </w:pPr>
            <w:r w:rsidRPr="00290273">
              <w:rPr>
                <w:rFonts w:ascii="Times New Roman" w:hAnsi="Times New Roman"/>
                <w:i/>
                <w:sz w:val="20"/>
              </w:rPr>
              <w:t>Relevantni predmeti značajni za izbor kandidata</w:t>
            </w:r>
          </w:p>
        </w:tc>
      </w:tr>
      <w:tr w:rsidR="00333CEA" w:rsidRPr="00290273" w14:paraId="3A5972FE" w14:textId="77777777" w:rsidTr="00B51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14:paraId="24AB7B37" w14:textId="4020560F" w:rsidR="00333CEA" w:rsidRPr="008F7C6C" w:rsidRDefault="00333CEA" w:rsidP="00972CE0">
            <w:pPr>
              <w:rPr>
                <w:rFonts w:ascii="Times New Roman" w:hAnsi="Times New Roman"/>
                <w:sz w:val="20"/>
              </w:rPr>
            </w:pPr>
            <w:r w:rsidRPr="008F7C6C">
              <w:rPr>
                <w:rFonts w:ascii="Times New Roman" w:hAnsi="Times New Roman"/>
                <w:sz w:val="20"/>
              </w:rPr>
              <w:t>opća gimnazija, jezična gimnazija, pedagoška gimnazija, jezično-prevodilačka gimnazija</w:t>
            </w:r>
            <w:r w:rsidR="0096549D">
              <w:rPr>
                <w:rFonts w:ascii="Times New Roman" w:hAnsi="Times New Roman"/>
                <w:sz w:val="20"/>
              </w:rPr>
              <w:t xml:space="preserve">, </w:t>
            </w:r>
            <w:r w:rsidR="00DA3F20">
              <w:rPr>
                <w:rFonts w:ascii="Times New Roman" w:hAnsi="Times New Roman"/>
                <w:sz w:val="20"/>
              </w:rPr>
              <w:t>društveno-humanistička gimnazija</w:t>
            </w:r>
          </w:p>
        </w:tc>
        <w:tc>
          <w:tcPr>
            <w:tcW w:w="5528" w:type="dxa"/>
          </w:tcPr>
          <w:p w14:paraId="61A2B728" w14:textId="77777777" w:rsidR="00333CEA" w:rsidRPr="00290273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  <w:u w:val="single"/>
              </w:rPr>
              <w:t>hrvatski jezik, strani jezik, matematika</w:t>
            </w:r>
            <w:r w:rsidRPr="00290273">
              <w:rPr>
                <w:rFonts w:ascii="Times New Roman" w:hAnsi="Times New Roman"/>
                <w:sz w:val="20"/>
              </w:rPr>
              <w:t>, povijest, geografija</w:t>
            </w:r>
          </w:p>
        </w:tc>
      </w:tr>
      <w:tr w:rsidR="0096549D" w:rsidRPr="00290273" w14:paraId="5169037C" w14:textId="77777777" w:rsidTr="00972CE0">
        <w:trPr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14:paraId="12CCB388" w14:textId="0EB74556" w:rsidR="0096549D" w:rsidRPr="008F7C6C" w:rsidRDefault="0096549D" w:rsidP="00972CE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prirodno-matematička gimnazija </w:t>
            </w:r>
          </w:p>
        </w:tc>
        <w:tc>
          <w:tcPr>
            <w:tcW w:w="5528" w:type="dxa"/>
          </w:tcPr>
          <w:p w14:paraId="52102BB1" w14:textId="31ED9E74" w:rsidR="0096549D" w:rsidRPr="00290273" w:rsidRDefault="0096549D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u w:val="single"/>
              </w:rPr>
            </w:pPr>
            <w:r w:rsidRPr="0096549D">
              <w:rPr>
                <w:rFonts w:ascii="Times New Roman" w:hAnsi="Times New Roman"/>
                <w:sz w:val="20"/>
                <w:u w:val="single"/>
              </w:rPr>
              <w:t xml:space="preserve">hrvatski jezik, strani jezik, matematika, </w:t>
            </w:r>
            <w:r w:rsidR="00385958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="00DA3F20" w:rsidRPr="00B51DF1">
              <w:rPr>
                <w:rFonts w:ascii="Times New Roman" w:hAnsi="Times New Roman"/>
                <w:sz w:val="20"/>
              </w:rPr>
              <w:t>biologija</w:t>
            </w:r>
            <w:r w:rsidRPr="00B51DF1">
              <w:rPr>
                <w:rFonts w:ascii="Times New Roman" w:hAnsi="Times New Roman"/>
                <w:sz w:val="20"/>
              </w:rPr>
              <w:t>,</w:t>
            </w:r>
            <w:r w:rsidRPr="00385958">
              <w:rPr>
                <w:rFonts w:ascii="Times New Roman" w:hAnsi="Times New Roman"/>
                <w:sz w:val="20"/>
              </w:rPr>
              <w:t xml:space="preserve"> </w:t>
            </w:r>
            <w:r w:rsidR="00385958" w:rsidRPr="00385958">
              <w:rPr>
                <w:rFonts w:ascii="Times New Roman" w:hAnsi="Times New Roman"/>
                <w:sz w:val="20"/>
              </w:rPr>
              <w:t>kemija</w:t>
            </w:r>
          </w:p>
        </w:tc>
      </w:tr>
      <w:tr w:rsidR="00333CEA" w:rsidRPr="00290273" w14:paraId="5E274A06" w14:textId="77777777" w:rsidTr="0097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14:paraId="149D3E9C" w14:textId="0B776A6D" w:rsidR="00333CEA" w:rsidRPr="008F7C6C" w:rsidRDefault="00333CEA" w:rsidP="00972CE0">
            <w:pPr>
              <w:rPr>
                <w:rFonts w:ascii="Times New Roman" w:hAnsi="Times New Roman"/>
                <w:sz w:val="20"/>
              </w:rPr>
            </w:pPr>
            <w:r w:rsidRPr="008F7C6C">
              <w:rPr>
                <w:rFonts w:ascii="Times New Roman" w:hAnsi="Times New Roman"/>
                <w:sz w:val="20"/>
              </w:rPr>
              <w:t>matematičko-informatička gimnazija</w:t>
            </w:r>
            <w:r w:rsidR="000E08AF">
              <w:rPr>
                <w:rFonts w:ascii="Times New Roman" w:hAnsi="Times New Roman"/>
                <w:sz w:val="20"/>
              </w:rPr>
              <w:t>, informatička gimnazija</w:t>
            </w:r>
          </w:p>
        </w:tc>
        <w:tc>
          <w:tcPr>
            <w:tcW w:w="5528" w:type="dxa"/>
          </w:tcPr>
          <w:p w14:paraId="6F77B352" w14:textId="77777777" w:rsidR="00333CEA" w:rsidRPr="00290273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u w:val="single"/>
              </w:rPr>
            </w:pPr>
            <w:r w:rsidRPr="00290273">
              <w:rPr>
                <w:rFonts w:ascii="Times New Roman" w:hAnsi="Times New Roman"/>
                <w:sz w:val="20"/>
                <w:u w:val="single"/>
              </w:rPr>
              <w:t>hrvatski jezik, strani jezik, matematika</w:t>
            </w:r>
            <w:r w:rsidRPr="00290273">
              <w:rPr>
                <w:rFonts w:ascii="Times New Roman" w:hAnsi="Times New Roman"/>
                <w:sz w:val="20"/>
              </w:rPr>
              <w:t>, fizika, informatika</w:t>
            </w:r>
          </w:p>
        </w:tc>
      </w:tr>
    </w:tbl>
    <w:p w14:paraId="244F9E20" w14:textId="77777777" w:rsidR="00333CEA" w:rsidRDefault="00333CEA" w:rsidP="00333CEA">
      <w:pPr>
        <w:rPr>
          <w:rFonts w:ascii="Times New Roman" w:hAnsi="Times New Roman"/>
          <w:sz w:val="20"/>
        </w:rPr>
      </w:pPr>
    </w:p>
    <w:tbl>
      <w:tblPr>
        <w:tblStyle w:val="Svijetlipopis-Isticanje4"/>
        <w:tblW w:w="9639" w:type="dxa"/>
        <w:jc w:val="center"/>
        <w:tblLook w:val="0000" w:firstRow="0" w:lastRow="0" w:firstColumn="0" w:lastColumn="0" w:noHBand="0" w:noVBand="0"/>
      </w:tblPr>
      <w:tblGrid>
        <w:gridCol w:w="3403"/>
        <w:gridCol w:w="6236"/>
      </w:tblGrid>
      <w:tr w:rsidR="00333CEA" w:rsidRPr="00290273" w14:paraId="31FBD898" w14:textId="77777777" w:rsidTr="0097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</w:tcPr>
          <w:p w14:paraId="5CEE0327" w14:textId="77777777" w:rsidR="00333CEA" w:rsidRPr="00B548DE" w:rsidRDefault="00333CEA" w:rsidP="00972CE0">
            <w:pPr>
              <w:rPr>
                <w:rFonts w:ascii="Times New Roman" w:hAnsi="Times New Roman"/>
                <w:b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 </w:t>
            </w:r>
            <w:r w:rsidRPr="00B548DE">
              <w:rPr>
                <w:rFonts w:ascii="Times New Roman" w:hAnsi="Times New Roman"/>
                <w:b/>
                <w:sz w:val="20"/>
              </w:rPr>
              <w:t>2. Četverogodišnji strukovni programi</w:t>
            </w:r>
          </w:p>
        </w:tc>
      </w:tr>
      <w:tr w:rsidR="00333CEA" w:rsidRPr="00290273" w14:paraId="77C8E2D0" w14:textId="77777777" w:rsidTr="00D5448A">
        <w:trPr>
          <w:trHeight w:val="24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14:paraId="25B10880" w14:textId="77777777" w:rsidR="00333CEA" w:rsidRPr="00290273" w:rsidRDefault="00333CEA" w:rsidP="00972CE0">
            <w:pPr>
              <w:rPr>
                <w:rFonts w:ascii="Times New Roman" w:hAnsi="Times New Roman"/>
                <w:i/>
                <w:sz w:val="20"/>
              </w:rPr>
            </w:pPr>
            <w:r w:rsidRPr="00290273">
              <w:rPr>
                <w:rFonts w:ascii="Times New Roman" w:hAnsi="Times New Roman"/>
                <w:i/>
                <w:sz w:val="20"/>
              </w:rPr>
              <w:t>Područje rada/zanimanje</w:t>
            </w:r>
          </w:p>
        </w:tc>
        <w:tc>
          <w:tcPr>
            <w:tcW w:w="6236" w:type="dxa"/>
          </w:tcPr>
          <w:p w14:paraId="139FE2B5" w14:textId="77777777" w:rsidR="00333CEA" w:rsidRPr="00290273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</w:rPr>
            </w:pPr>
            <w:r w:rsidRPr="00290273">
              <w:rPr>
                <w:rFonts w:ascii="Times New Roman" w:hAnsi="Times New Roman"/>
                <w:i/>
                <w:sz w:val="20"/>
              </w:rPr>
              <w:t>Nastavni predmeti značajni za izbor kandidata</w:t>
            </w:r>
          </w:p>
        </w:tc>
      </w:tr>
      <w:tr w:rsidR="00333CEA" w:rsidRPr="00290273" w14:paraId="27A44984" w14:textId="77777777" w:rsidTr="00D54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14:paraId="70B23414" w14:textId="77777777" w:rsidR="00333CEA" w:rsidRPr="00290273" w:rsidRDefault="00333CEA" w:rsidP="00972CE0">
            <w:pPr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strojarstvo, elektrotehnika, graditeljstvo (izuzetak *) </w:t>
            </w:r>
          </w:p>
        </w:tc>
        <w:tc>
          <w:tcPr>
            <w:tcW w:w="6236" w:type="dxa"/>
          </w:tcPr>
          <w:p w14:paraId="7F84E078" w14:textId="77777777" w:rsidR="00333CEA" w:rsidRPr="00290273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hrvatski jezik, strani jezik,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 xml:space="preserve"> matematika, fizika,</w:t>
            </w:r>
            <w:r w:rsidRPr="00290273">
              <w:rPr>
                <w:rFonts w:ascii="Times New Roman" w:hAnsi="Times New Roman"/>
                <w:sz w:val="20"/>
              </w:rPr>
              <w:t xml:space="preserve"> tehnička kultura</w:t>
            </w:r>
          </w:p>
        </w:tc>
      </w:tr>
      <w:tr w:rsidR="00333CEA" w:rsidRPr="00290273" w14:paraId="06C85F01" w14:textId="77777777" w:rsidTr="00D5448A">
        <w:trPr>
          <w:trHeight w:val="1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14:paraId="64A51269" w14:textId="77777777" w:rsidR="00333CEA" w:rsidRPr="00290273" w:rsidRDefault="00333CEA" w:rsidP="00972CE0">
            <w:pPr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graditeljstvo (izuzetak*): dizajner unutrašnje arhitekture-interijera</w:t>
            </w:r>
          </w:p>
        </w:tc>
        <w:tc>
          <w:tcPr>
            <w:tcW w:w="6236" w:type="dxa"/>
          </w:tcPr>
          <w:p w14:paraId="2BC02E99" w14:textId="77777777" w:rsidR="00333CEA" w:rsidRPr="00290273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hrvatski jezik, strani jezik,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 xml:space="preserve"> matematika, likovna kultura,</w:t>
            </w:r>
            <w:r w:rsidRPr="00290273">
              <w:rPr>
                <w:rFonts w:ascii="Times New Roman" w:hAnsi="Times New Roman"/>
                <w:sz w:val="20"/>
              </w:rPr>
              <w:t xml:space="preserve"> tehnička kultura</w:t>
            </w:r>
          </w:p>
        </w:tc>
      </w:tr>
      <w:tr w:rsidR="00333CEA" w:rsidRPr="00290273" w14:paraId="4F10DC63" w14:textId="77777777" w:rsidTr="00D54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14:paraId="4FF15E69" w14:textId="77777777" w:rsidR="00333CEA" w:rsidRPr="00290273" w:rsidRDefault="00333CEA" w:rsidP="00972CE0">
            <w:pPr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ekonomija i trgovina, ugostiteljstvo i turizam </w:t>
            </w:r>
          </w:p>
        </w:tc>
        <w:tc>
          <w:tcPr>
            <w:tcW w:w="6236" w:type="dxa"/>
          </w:tcPr>
          <w:p w14:paraId="79BFD30F" w14:textId="77777777" w:rsidR="00333CEA" w:rsidRPr="00290273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hrvatski jezik, 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>strani jezik, matematika,</w:t>
            </w:r>
            <w:r w:rsidRPr="00290273">
              <w:rPr>
                <w:rFonts w:ascii="Times New Roman" w:hAnsi="Times New Roman"/>
                <w:sz w:val="20"/>
              </w:rPr>
              <w:t xml:space="preserve"> povijest, geografija</w:t>
            </w:r>
          </w:p>
        </w:tc>
      </w:tr>
      <w:tr w:rsidR="00333CEA" w:rsidRPr="00290273" w14:paraId="1E0F1CDE" w14:textId="77777777" w:rsidTr="00D5448A">
        <w:trPr>
          <w:trHeight w:val="24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14:paraId="54E39835" w14:textId="77777777" w:rsidR="00333CEA" w:rsidRPr="00290273" w:rsidRDefault="00333CEA" w:rsidP="00972CE0">
            <w:pPr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prehrana </w:t>
            </w:r>
          </w:p>
        </w:tc>
        <w:tc>
          <w:tcPr>
            <w:tcW w:w="6236" w:type="dxa"/>
          </w:tcPr>
          <w:p w14:paraId="3A5305B7" w14:textId="77777777" w:rsidR="00333CEA" w:rsidRPr="00290273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hrvatski jezik, 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>matematika, strani jezik</w:t>
            </w:r>
            <w:r w:rsidRPr="00290273">
              <w:rPr>
                <w:rFonts w:ascii="Times New Roman" w:hAnsi="Times New Roman"/>
                <w:sz w:val="20"/>
              </w:rPr>
              <w:t>, biologija i geografija</w:t>
            </w:r>
          </w:p>
        </w:tc>
      </w:tr>
      <w:tr w:rsidR="00333CEA" w:rsidRPr="00290273" w14:paraId="3B55EF35" w14:textId="77777777" w:rsidTr="00D54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14:paraId="44D32CE4" w14:textId="77777777" w:rsidR="00333CEA" w:rsidRPr="00290273" w:rsidRDefault="00333CEA" w:rsidP="00972CE0">
            <w:pPr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poljoprivreda</w:t>
            </w:r>
          </w:p>
        </w:tc>
        <w:tc>
          <w:tcPr>
            <w:tcW w:w="6236" w:type="dxa"/>
          </w:tcPr>
          <w:p w14:paraId="746E022A" w14:textId="77777777" w:rsidR="00333CEA" w:rsidRPr="00290273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hrvatski jezik, matematika, 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>kemija, biologija,</w:t>
            </w:r>
            <w:r w:rsidRPr="00290273">
              <w:rPr>
                <w:rFonts w:ascii="Times New Roman" w:hAnsi="Times New Roman"/>
                <w:sz w:val="20"/>
              </w:rPr>
              <w:t xml:space="preserve"> tehnička kultura</w:t>
            </w:r>
          </w:p>
        </w:tc>
      </w:tr>
      <w:tr w:rsidR="00333CEA" w:rsidRPr="00290273" w14:paraId="44654E9D" w14:textId="77777777" w:rsidTr="00D5448A">
        <w:trPr>
          <w:trHeight w:val="2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14:paraId="6AC69819" w14:textId="77777777" w:rsidR="00333CEA" w:rsidRPr="00290273" w:rsidRDefault="00333CEA" w:rsidP="00972CE0">
            <w:pPr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zdravstvo (izuzetak *)</w:t>
            </w:r>
          </w:p>
        </w:tc>
        <w:tc>
          <w:tcPr>
            <w:tcW w:w="6236" w:type="dxa"/>
          </w:tcPr>
          <w:p w14:paraId="5FC5DABC" w14:textId="77777777" w:rsidR="00333CEA" w:rsidRPr="00290273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hrvatski jezik, strani jezik, 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>fizika, kemija, biologija</w:t>
            </w:r>
          </w:p>
        </w:tc>
      </w:tr>
      <w:tr w:rsidR="00333CEA" w:rsidRPr="00290273" w14:paraId="0649A931" w14:textId="77777777" w:rsidTr="00D54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14:paraId="7D85C196" w14:textId="77777777" w:rsidR="00333CEA" w:rsidRPr="008F7C6C" w:rsidRDefault="00333CEA" w:rsidP="00972CE0">
            <w:pPr>
              <w:rPr>
                <w:rFonts w:ascii="Times New Roman" w:hAnsi="Times New Roman"/>
                <w:sz w:val="20"/>
              </w:rPr>
            </w:pPr>
            <w:r w:rsidRPr="008F7C6C">
              <w:rPr>
                <w:rFonts w:ascii="Times New Roman" w:hAnsi="Times New Roman"/>
                <w:sz w:val="20"/>
              </w:rPr>
              <w:t>* farmaceutski tehničar</w:t>
            </w:r>
          </w:p>
        </w:tc>
        <w:tc>
          <w:tcPr>
            <w:tcW w:w="6236" w:type="dxa"/>
          </w:tcPr>
          <w:p w14:paraId="0F608E8E" w14:textId="77777777" w:rsidR="00333CEA" w:rsidRPr="008F7C6C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F7C6C">
              <w:rPr>
                <w:rFonts w:ascii="Times New Roman" w:hAnsi="Times New Roman"/>
                <w:sz w:val="20"/>
              </w:rPr>
              <w:t xml:space="preserve">hrvatski jezik, strani jezik, </w:t>
            </w:r>
            <w:r w:rsidRPr="008F7C6C">
              <w:rPr>
                <w:rFonts w:ascii="Times New Roman" w:hAnsi="Times New Roman"/>
                <w:sz w:val="20"/>
                <w:u w:val="single"/>
              </w:rPr>
              <w:t>matematika, kemija, biologija</w:t>
            </w:r>
          </w:p>
        </w:tc>
      </w:tr>
      <w:tr w:rsidR="002975F1" w:rsidRPr="00290273" w14:paraId="33478A1F" w14:textId="77777777" w:rsidTr="002975F1">
        <w:trPr>
          <w:trHeight w:val="3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14:paraId="2E43B159" w14:textId="1F31AD55" w:rsidR="002975F1" w:rsidRPr="008F7C6C" w:rsidRDefault="002975F1" w:rsidP="002975F1">
            <w:pPr>
              <w:rPr>
                <w:rFonts w:ascii="Times New Roman" w:hAnsi="Times New Roman"/>
                <w:sz w:val="20"/>
              </w:rPr>
            </w:pPr>
            <w:r w:rsidRPr="002975F1">
              <w:rPr>
                <w:rFonts w:ascii="Times New Roman" w:hAnsi="Times New Roman"/>
                <w:sz w:val="20"/>
              </w:rPr>
              <w:t>*zub</w:t>
            </w:r>
            <w:r>
              <w:rPr>
                <w:rFonts w:ascii="Times New Roman" w:hAnsi="Times New Roman"/>
                <w:sz w:val="20"/>
              </w:rPr>
              <w:t>ni</w:t>
            </w:r>
            <w:r w:rsidRPr="002975F1">
              <w:rPr>
                <w:rFonts w:ascii="Times New Roman" w:hAnsi="Times New Roman"/>
                <w:sz w:val="20"/>
              </w:rPr>
              <w:t xml:space="preserve"> tehni</w:t>
            </w:r>
            <w:r w:rsidRPr="002975F1">
              <w:rPr>
                <w:rFonts w:ascii="Times New Roman" w:hAnsi="Times New Roman" w:hint="eastAsia"/>
                <w:sz w:val="20"/>
              </w:rPr>
              <w:t>č</w:t>
            </w:r>
            <w:r w:rsidRPr="002975F1">
              <w:rPr>
                <w:rFonts w:ascii="Times New Roman" w:hAnsi="Times New Roman"/>
                <w:sz w:val="20"/>
              </w:rPr>
              <w:t>ar</w:t>
            </w:r>
          </w:p>
        </w:tc>
        <w:tc>
          <w:tcPr>
            <w:tcW w:w="6236" w:type="dxa"/>
          </w:tcPr>
          <w:p w14:paraId="75F7821D" w14:textId="4FD35ABD" w:rsidR="002975F1" w:rsidRPr="008F7C6C" w:rsidRDefault="002975F1" w:rsidP="00297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75F1">
              <w:rPr>
                <w:rFonts w:ascii="Times New Roman" w:hAnsi="Times New Roman"/>
                <w:sz w:val="20"/>
              </w:rPr>
              <w:t>hrvatski jezik, strani jezik, kemija, biologija, likovna kultura</w:t>
            </w:r>
          </w:p>
        </w:tc>
      </w:tr>
      <w:tr w:rsidR="002975F1" w:rsidRPr="00290273" w14:paraId="719244B6" w14:textId="77777777" w:rsidTr="00297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14:paraId="7A60A1F7" w14:textId="5CDCA903" w:rsidR="002975F1" w:rsidRPr="008F7C6C" w:rsidRDefault="002975F1" w:rsidP="002975F1">
            <w:pPr>
              <w:rPr>
                <w:rFonts w:ascii="Times New Roman" w:hAnsi="Times New Roman"/>
                <w:sz w:val="20"/>
              </w:rPr>
            </w:pPr>
            <w:r w:rsidRPr="002975F1">
              <w:rPr>
                <w:rFonts w:ascii="Times New Roman" w:hAnsi="Times New Roman"/>
                <w:sz w:val="20"/>
              </w:rPr>
              <w:t>* fizioterapeutski tehni</w:t>
            </w:r>
            <w:r w:rsidRPr="002975F1">
              <w:rPr>
                <w:rFonts w:ascii="Times New Roman" w:hAnsi="Times New Roman" w:hint="eastAsia"/>
                <w:sz w:val="20"/>
              </w:rPr>
              <w:t>č</w:t>
            </w:r>
            <w:r w:rsidRPr="002975F1">
              <w:rPr>
                <w:rFonts w:ascii="Times New Roman" w:hAnsi="Times New Roman"/>
                <w:sz w:val="20"/>
              </w:rPr>
              <w:t>ar</w:t>
            </w:r>
          </w:p>
        </w:tc>
        <w:tc>
          <w:tcPr>
            <w:tcW w:w="6236" w:type="dxa"/>
          </w:tcPr>
          <w:p w14:paraId="68326D26" w14:textId="03152297" w:rsidR="002975F1" w:rsidRPr="008F7C6C" w:rsidRDefault="002975F1" w:rsidP="00297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75F1">
              <w:rPr>
                <w:rFonts w:ascii="Times New Roman" w:hAnsi="Times New Roman"/>
                <w:sz w:val="20"/>
              </w:rPr>
              <w:t>hrvatski jezik, strani jezik, matematika, fizika, biologija</w:t>
            </w:r>
          </w:p>
        </w:tc>
      </w:tr>
      <w:tr w:rsidR="00333CEA" w:rsidRPr="00290273" w14:paraId="651E7234" w14:textId="77777777" w:rsidTr="00D5448A">
        <w:trPr>
          <w:trHeight w:val="2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14:paraId="52EC7AD7" w14:textId="77777777" w:rsidR="00333CEA" w:rsidRPr="00290273" w:rsidRDefault="00333CEA" w:rsidP="00972CE0">
            <w:pPr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promet</w:t>
            </w:r>
          </w:p>
        </w:tc>
        <w:tc>
          <w:tcPr>
            <w:tcW w:w="6236" w:type="dxa"/>
          </w:tcPr>
          <w:p w14:paraId="5531733B" w14:textId="77777777" w:rsidR="00333CEA" w:rsidRPr="00290273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hrvatski jezik, 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>matematika,</w:t>
            </w:r>
            <w:r w:rsidRPr="00290273">
              <w:rPr>
                <w:rFonts w:ascii="Times New Roman" w:hAnsi="Times New Roman"/>
                <w:sz w:val="20"/>
              </w:rPr>
              <w:t xml:space="preserve"> fizika, geografija, 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>tehnička kultura</w:t>
            </w:r>
          </w:p>
        </w:tc>
      </w:tr>
      <w:tr w:rsidR="00333CEA" w:rsidRPr="00290273" w14:paraId="7C48E48A" w14:textId="77777777" w:rsidTr="00D54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14:paraId="5C101193" w14:textId="77777777" w:rsidR="00333CEA" w:rsidRPr="00290273" w:rsidRDefault="00333CEA" w:rsidP="00972CE0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90273">
              <w:rPr>
                <w:rFonts w:ascii="Times New Roman" w:hAnsi="Times New Roman"/>
                <w:color w:val="000000" w:themeColor="text1"/>
                <w:sz w:val="20"/>
              </w:rPr>
              <w:t xml:space="preserve">grafika </w:t>
            </w:r>
          </w:p>
        </w:tc>
        <w:tc>
          <w:tcPr>
            <w:tcW w:w="6236" w:type="dxa"/>
          </w:tcPr>
          <w:p w14:paraId="6F7F28B0" w14:textId="77777777" w:rsidR="00333CEA" w:rsidRPr="00290273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90273">
              <w:rPr>
                <w:rFonts w:ascii="Times New Roman" w:hAnsi="Times New Roman"/>
                <w:color w:val="000000" w:themeColor="text1"/>
                <w:sz w:val="20"/>
              </w:rPr>
              <w:t xml:space="preserve">hrvatski jezik, strani jezik, matematika, </w:t>
            </w:r>
            <w:r w:rsidRPr="00290273">
              <w:rPr>
                <w:rFonts w:ascii="Times New Roman" w:hAnsi="Times New Roman"/>
                <w:color w:val="000000" w:themeColor="text1"/>
                <w:sz w:val="20"/>
                <w:u w:val="single"/>
              </w:rPr>
              <w:t>kemija</w:t>
            </w:r>
            <w:r w:rsidRPr="0029027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r w:rsidRPr="00290273">
              <w:rPr>
                <w:rFonts w:ascii="Times New Roman" w:hAnsi="Times New Roman"/>
                <w:color w:val="000000" w:themeColor="text1"/>
                <w:sz w:val="20"/>
                <w:u w:val="single"/>
              </w:rPr>
              <w:t>likovna kultura</w:t>
            </w:r>
          </w:p>
        </w:tc>
      </w:tr>
      <w:tr w:rsidR="00333CEA" w:rsidRPr="00290273" w14:paraId="0E9C2456" w14:textId="77777777" w:rsidTr="00D5448A">
        <w:trPr>
          <w:trHeight w:val="2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14:paraId="13748509" w14:textId="77777777" w:rsidR="00333CEA" w:rsidRPr="00290273" w:rsidRDefault="00333CEA" w:rsidP="00972CE0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90273">
              <w:rPr>
                <w:rFonts w:ascii="Times New Roman" w:hAnsi="Times New Roman"/>
                <w:color w:val="000000" w:themeColor="text1"/>
                <w:sz w:val="20"/>
              </w:rPr>
              <w:t>tekstil i odjeća</w:t>
            </w:r>
          </w:p>
        </w:tc>
        <w:tc>
          <w:tcPr>
            <w:tcW w:w="6236" w:type="dxa"/>
          </w:tcPr>
          <w:p w14:paraId="78206A55" w14:textId="77777777" w:rsidR="00333CEA" w:rsidRPr="00290273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90273">
              <w:rPr>
                <w:rFonts w:ascii="Times New Roman" w:hAnsi="Times New Roman"/>
                <w:color w:val="000000" w:themeColor="text1"/>
                <w:sz w:val="20"/>
              </w:rPr>
              <w:t xml:space="preserve">hrvatski jezik, strani jezik, matematika, </w:t>
            </w:r>
            <w:r w:rsidRPr="00290273">
              <w:rPr>
                <w:rFonts w:ascii="Times New Roman" w:hAnsi="Times New Roman"/>
                <w:color w:val="000000" w:themeColor="text1"/>
                <w:sz w:val="20"/>
                <w:u w:val="single"/>
              </w:rPr>
              <w:t>tehnička kultura, likovna kultura</w:t>
            </w:r>
          </w:p>
        </w:tc>
      </w:tr>
      <w:tr w:rsidR="00333CEA" w:rsidRPr="00290273" w14:paraId="6DF2DA67" w14:textId="77777777" w:rsidTr="00D54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14:paraId="172AA89F" w14:textId="77777777" w:rsidR="00333CEA" w:rsidRPr="00290273" w:rsidRDefault="00D5448A" w:rsidP="00972CE0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ostale djelatnosti: </w:t>
            </w:r>
            <w:r w:rsidR="00333CEA">
              <w:rPr>
                <w:rFonts w:ascii="Times New Roman" w:hAnsi="Times New Roman"/>
                <w:color w:val="000000" w:themeColor="text1"/>
                <w:sz w:val="20"/>
              </w:rPr>
              <w:t>kozmetički tehničar</w:t>
            </w:r>
          </w:p>
        </w:tc>
        <w:tc>
          <w:tcPr>
            <w:tcW w:w="6236" w:type="dxa"/>
          </w:tcPr>
          <w:p w14:paraId="5A93AA23" w14:textId="77777777" w:rsidR="00333CEA" w:rsidRPr="00290273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90273">
              <w:rPr>
                <w:rFonts w:ascii="Times New Roman" w:hAnsi="Times New Roman"/>
                <w:color w:val="000000" w:themeColor="text1"/>
                <w:sz w:val="20"/>
              </w:rPr>
              <w:t>hrvatski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jezik, strani jezik, </w:t>
            </w:r>
            <w:r w:rsidRPr="00290273">
              <w:rPr>
                <w:rFonts w:ascii="Times New Roman" w:hAnsi="Times New Roman"/>
                <w:color w:val="000000" w:themeColor="text1"/>
                <w:sz w:val="20"/>
                <w:u w:val="single"/>
              </w:rPr>
              <w:t>kemija</w:t>
            </w:r>
            <w:r w:rsidRPr="00290273">
              <w:rPr>
                <w:rFonts w:ascii="Times New Roman" w:hAnsi="Times New Roman"/>
                <w:color w:val="000000" w:themeColor="text1"/>
                <w:sz w:val="20"/>
              </w:rPr>
              <w:t>, biologija,</w:t>
            </w:r>
            <w:r w:rsidRPr="00290273">
              <w:rPr>
                <w:rFonts w:ascii="Times New Roman" w:hAnsi="Times New Roman"/>
                <w:color w:val="000000" w:themeColor="text1"/>
                <w:sz w:val="20"/>
                <w:u w:val="single"/>
              </w:rPr>
              <w:t xml:space="preserve"> likovna kultura</w:t>
            </w:r>
          </w:p>
        </w:tc>
      </w:tr>
    </w:tbl>
    <w:p w14:paraId="18B18B85" w14:textId="77777777" w:rsidR="00D5448A" w:rsidRDefault="00D5448A" w:rsidP="00333CEA">
      <w:pPr>
        <w:jc w:val="both"/>
        <w:rPr>
          <w:rFonts w:ascii="Times New Roman" w:hAnsi="Times New Roman"/>
          <w:sz w:val="20"/>
        </w:rPr>
      </w:pPr>
    </w:p>
    <w:p w14:paraId="6E422895" w14:textId="77777777" w:rsidR="00D5448A" w:rsidRDefault="00D5448A" w:rsidP="00333CEA">
      <w:pPr>
        <w:jc w:val="both"/>
        <w:rPr>
          <w:rFonts w:ascii="Times New Roman" w:hAnsi="Times New Roman"/>
          <w:sz w:val="20"/>
        </w:rPr>
      </w:pPr>
    </w:p>
    <w:p w14:paraId="7B1BCFF7" w14:textId="77777777" w:rsidR="00D5448A" w:rsidRDefault="00D5448A" w:rsidP="00333CEA">
      <w:pPr>
        <w:jc w:val="both"/>
        <w:rPr>
          <w:rFonts w:ascii="Times New Roman" w:hAnsi="Times New Roman"/>
          <w:sz w:val="20"/>
        </w:rPr>
      </w:pPr>
    </w:p>
    <w:p w14:paraId="75063009" w14:textId="77777777" w:rsidR="00D5448A" w:rsidRPr="00290273" w:rsidRDefault="00D5448A" w:rsidP="00333CEA">
      <w:pPr>
        <w:jc w:val="both"/>
        <w:rPr>
          <w:rFonts w:ascii="Times New Roman" w:hAnsi="Times New Roman"/>
          <w:sz w:val="20"/>
        </w:rPr>
      </w:pPr>
    </w:p>
    <w:tbl>
      <w:tblPr>
        <w:tblStyle w:val="Svijetlipopis-Isticanje4"/>
        <w:tblpPr w:leftFromText="180" w:rightFromText="180" w:vertAnchor="text" w:horzAnchor="margin" w:tblpXSpec="center" w:tblpY="83"/>
        <w:tblW w:w="0" w:type="auto"/>
        <w:tblLook w:val="0000" w:firstRow="0" w:lastRow="0" w:firstColumn="0" w:lastColumn="0" w:noHBand="0" w:noVBand="0"/>
      </w:tblPr>
      <w:tblGrid>
        <w:gridCol w:w="3510"/>
        <w:gridCol w:w="5954"/>
      </w:tblGrid>
      <w:tr w:rsidR="00333CEA" w:rsidRPr="00290273" w14:paraId="5449F388" w14:textId="77777777" w:rsidTr="0097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2"/>
          </w:tcPr>
          <w:p w14:paraId="096DCC79" w14:textId="77777777" w:rsidR="00333CEA" w:rsidRPr="00B548DE" w:rsidRDefault="00333CEA" w:rsidP="00972CE0">
            <w:pPr>
              <w:rPr>
                <w:rFonts w:ascii="Times New Roman" w:hAnsi="Times New Roman"/>
                <w:b/>
                <w:sz w:val="20"/>
              </w:rPr>
            </w:pPr>
            <w:r w:rsidRPr="00B548DE">
              <w:rPr>
                <w:rFonts w:ascii="Times New Roman" w:hAnsi="Times New Roman"/>
                <w:b/>
                <w:sz w:val="20"/>
              </w:rPr>
              <w:t>3. Trogodišnji strukovni programi</w:t>
            </w:r>
          </w:p>
        </w:tc>
      </w:tr>
      <w:tr w:rsidR="00333CEA" w:rsidRPr="00290273" w14:paraId="4F137072" w14:textId="77777777" w:rsidTr="00972CE0">
        <w:trPr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34107D60" w14:textId="77777777" w:rsidR="00333CEA" w:rsidRPr="00290273" w:rsidRDefault="00333CEA" w:rsidP="00972CE0">
            <w:pPr>
              <w:rPr>
                <w:rFonts w:ascii="Times New Roman" w:hAnsi="Times New Roman"/>
                <w:i/>
                <w:sz w:val="20"/>
              </w:rPr>
            </w:pPr>
            <w:r w:rsidRPr="00290273">
              <w:rPr>
                <w:rFonts w:ascii="Times New Roman" w:hAnsi="Times New Roman"/>
                <w:i/>
                <w:sz w:val="20"/>
              </w:rPr>
              <w:t>Područje rada/zanimanje</w:t>
            </w:r>
          </w:p>
        </w:tc>
        <w:tc>
          <w:tcPr>
            <w:tcW w:w="5954" w:type="dxa"/>
          </w:tcPr>
          <w:p w14:paraId="77A6A4F6" w14:textId="77777777" w:rsidR="00333CEA" w:rsidRPr="00290273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</w:rPr>
            </w:pPr>
            <w:r w:rsidRPr="00290273">
              <w:rPr>
                <w:rFonts w:ascii="Times New Roman" w:hAnsi="Times New Roman"/>
                <w:i/>
                <w:sz w:val="20"/>
              </w:rPr>
              <w:t>Nastavni predmeti značajni za izbor kandidata</w:t>
            </w:r>
          </w:p>
        </w:tc>
      </w:tr>
      <w:tr w:rsidR="00333CEA" w:rsidRPr="00290273" w14:paraId="5425D069" w14:textId="77777777" w:rsidTr="0097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37CDA1A7" w14:textId="77777777" w:rsidR="00333CEA" w:rsidRPr="00290273" w:rsidRDefault="00333CEA" w:rsidP="00972CE0">
            <w:pPr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strojarstvo, elektrotehnika, graditeljstvo</w:t>
            </w:r>
          </w:p>
        </w:tc>
        <w:tc>
          <w:tcPr>
            <w:tcW w:w="5954" w:type="dxa"/>
          </w:tcPr>
          <w:p w14:paraId="66BF4E25" w14:textId="77777777" w:rsidR="00333CEA" w:rsidRPr="00290273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hrvatski jezik, 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>matematika, fizika</w:t>
            </w:r>
            <w:r w:rsidRPr="00290273">
              <w:rPr>
                <w:rFonts w:ascii="Times New Roman" w:hAnsi="Times New Roman"/>
                <w:sz w:val="20"/>
              </w:rPr>
              <w:t>, tehnička kultura</w:t>
            </w:r>
          </w:p>
        </w:tc>
      </w:tr>
      <w:tr w:rsidR="00333CEA" w:rsidRPr="00290273" w14:paraId="53A27D30" w14:textId="77777777" w:rsidTr="00972CE0">
        <w:trPr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49B9265C" w14:textId="77777777" w:rsidR="00333CEA" w:rsidRPr="00290273" w:rsidRDefault="00333CEA" w:rsidP="00972CE0">
            <w:pPr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ekonomija  i trgovina</w:t>
            </w:r>
          </w:p>
        </w:tc>
        <w:tc>
          <w:tcPr>
            <w:tcW w:w="5954" w:type="dxa"/>
          </w:tcPr>
          <w:p w14:paraId="5F016592" w14:textId="285AEC03" w:rsidR="00333CEA" w:rsidRPr="00290273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  <w:u w:val="single"/>
              </w:rPr>
              <w:t xml:space="preserve">hrvatski jezik, strani jezik, </w:t>
            </w:r>
            <w:r w:rsidRPr="00290273">
              <w:rPr>
                <w:rFonts w:ascii="Times New Roman" w:hAnsi="Times New Roman"/>
                <w:sz w:val="20"/>
              </w:rPr>
              <w:t>matematika,</w:t>
            </w:r>
            <w:r w:rsidR="003D0838">
              <w:rPr>
                <w:rFonts w:ascii="Times New Roman" w:hAnsi="Times New Roman"/>
                <w:sz w:val="20"/>
              </w:rPr>
              <w:t xml:space="preserve"> geografija</w:t>
            </w:r>
          </w:p>
        </w:tc>
      </w:tr>
      <w:tr w:rsidR="00333CEA" w:rsidRPr="00290273" w14:paraId="4CF07DD5" w14:textId="77777777" w:rsidTr="0097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1BA96A8A" w14:textId="77777777" w:rsidR="00333CEA" w:rsidRPr="00290273" w:rsidRDefault="00333CEA" w:rsidP="00972CE0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90273">
              <w:rPr>
                <w:rFonts w:ascii="Times New Roman" w:hAnsi="Times New Roman"/>
                <w:color w:val="000000" w:themeColor="text1"/>
                <w:sz w:val="20"/>
              </w:rPr>
              <w:t>poljoprivreda</w:t>
            </w:r>
            <w:r w:rsidRPr="00290273">
              <w:rPr>
                <w:rFonts w:ascii="Times New Roman" w:hAnsi="Times New Roman"/>
                <w:color w:val="000000" w:themeColor="text1"/>
                <w:sz w:val="20"/>
              </w:rPr>
              <w:tab/>
            </w:r>
          </w:p>
        </w:tc>
        <w:tc>
          <w:tcPr>
            <w:tcW w:w="5954" w:type="dxa"/>
          </w:tcPr>
          <w:p w14:paraId="4D68EA47" w14:textId="77777777" w:rsidR="00333CEA" w:rsidRPr="00290273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290273">
              <w:rPr>
                <w:rFonts w:ascii="Times New Roman" w:hAnsi="Times New Roman"/>
                <w:color w:val="000000" w:themeColor="text1"/>
                <w:sz w:val="20"/>
              </w:rPr>
              <w:t xml:space="preserve">hrvatski jezik, matematika, </w:t>
            </w:r>
            <w:r w:rsidRPr="00290273">
              <w:rPr>
                <w:rFonts w:ascii="Times New Roman" w:hAnsi="Times New Roman"/>
                <w:color w:val="000000" w:themeColor="text1"/>
                <w:sz w:val="20"/>
                <w:u w:val="single"/>
              </w:rPr>
              <w:t>kemija, biologija</w:t>
            </w:r>
          </w:p>
        </w:tc>
      </w:tr>
      <w:tr w:rsidR="00333CEA" w:rsidRPr="00290273" w14:paraId="35F4C4E6" w14:textId="77777777" w:rsidTr="00972CE0">
        <w:trPr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41183EA1" w14:textId="77777777" w:rsidR="00333CEA" w:rsidRPr="00290273" w:rsidRDefault="00333CEA" w:rsidP="00972CE0">
            <w:pPr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prehrana </w:t>
            </w:r>
          </w:p>
        </w:tc>
        <w:tc>
          <w:tcPr>
            <w:tcW w:w="5954" w:type="dxa"/>
          </w:tcPr>
          <w:p w14:paraId="5A276FB1" w14:textId="77777777" w:rsidR="00333CEA" w:rsidRPr="00290273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hrvatski jezik, matematika, 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>kemija, biologija</w:t>
            </w:r>
          </w:p>
        </w:tc>
      </w:tr>
      <w:tr w:rsidR="00333CEA" w:rsidRPr="00290273" w14:paraId="743B1B5B" w14:textId="77777777" w:rsidTr="0097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0A327F1A" w14:textId="77777777" w:rsidR="00333CEA" w:rsidRPr="00290273" w:rsidRDefault="00333CEA" w:rsidP="00972CE0">
            <w:pPr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grafika</w:t>
            </w:r>
          </w:p>
        </w:tc>
        <w:tc>
          <w:tcPr>
            <w:tcW w:w="5954" w:type="dxa"/>
          </w:tcPr>
          <w:p w14:paraId="4E42D03A" w14:textId="77777777" w:rsidR="00333CEA" w:rsidRPr="00290273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hrvatski jezik, 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>matematika, kemija</w:t>
            </w:r>
            <w:r w:rsidRPr="00290273">
              <w:rPr>
                <w:rFonts w:ascii="Times New Roman" w:hAnsi="Times New Roman"/>
                <w:sz w:val="20"/>
              </w:rPr>
              <w:t>, tehnička kultura</w:t>
            </w:r>
          </w:p>
        </w:tc>
      </w:tr>
      <w:tr w:rsidR="00333CEA" w:rsidRPr="00290273" w14:paraId="762FAB5D" w14:textId="77777777" w:rsidTr="00972CE0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1A956D8B" w14:textId="77777777" w:rsidR="00333CEA" w:rsidRPr="00290273" w:rsidRDefault="00333CEA" w:rsidP="00972CE0">
            <w:pPr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promet</w:t>
            </w:r>
          </w:p>
        </w:tc>
        <w:tc>
          <w:tcPr>
            <w:tcW w:w="5954" w:type="dxa"/>
          </w:tcPr>
          <w:p w14:paraId="71982E28" w14:textId="77777777" w:rsidR="00333CEA" w:rsidRPr="00290273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hrvatski jezik, 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 xml:space="preserve">matematika, </w:t>
            </w:r>
            <w:r w:rsidRPr="00290273">
              <w:rPr>
                <w:rFonts w:ascii="Times New Roman" w:hAnsi="Times New Roman"/>
                <w:sz w:val="20"/>
              </w:rPr>
              <w:t xml:space="preserve">fizika, 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>tehnička kultura</w:t>
            </w:r>
          </w:p>
        </w:tc>
      </w:tr>
      <w:tr w:rsidR="00333CEA" w:rsidRPr="00290273" w14:paraId="718F2D93" w14:textId="77777777" w:rsidTr="0097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1DCE1249" w14:textId="77777777" w:rsidR="00333CEA" w:rsidRPr="00290273" w:rsidRDefault="00333CEA" w:rsidP="00972CE0">
            <w:pPr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ugostiteljstvo i turizam</w:t>
            </w:r>
          </w:p>
        </w:tc>
        <w:tc>
          <w:tcPr>
            <w:tcW w:w="5954" w:type="dxa"/>
          </w:tcPr>
          <w:p w14:paraId="05A04BF8" w14:textId="77777777" w:rsidR="00333CEA" w:rsidRPr="00290273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  <w:u w:val="single"/>
              </w:rPr>
              <w:t>hrvatski jezik, strani jezik,</w:t>
            </w:r>
            <w:r w:rsidRPr="00290273">
              <w:rPr>
                <w:rFonts w:ascii="Times New Roman" w:hAnsi="Times New Roman"/>
                <w:sz w:val="20"/>
              </w:rPr>
              <w:t xml:space="preserve"> kemija, biologija</w:t>
            </w:r>
          </w:p>
        </w:tc>
      </w:tr>
      <w:tr w:rsidR="00333CEA" w:rsidRPr="00290273" w14:paraId="2D4ED85A" w14:textId="77777777" w:rsidTr="00972CE0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1CD4615B" w14:textId="77777777" w:rsidR="00333CEA" w:rsidRPr="00290273" w:rsidRDefault="00D5448A" w:rsidP="00972CE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osobne usluge: </w:t>
            </w:r>
            <w:r w:rsidR="00333CEA" w:rsidRPr="00290273">
              <w:rPr>
                <w:rFonts w:ascii="Times New Roman" w:hAnsi="Times New Roman"/>
                <w:sz w:val="20"/>
              </w:rPr>
              <w:t>frizer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267F03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8F7C6C">
              <w:rPr>
                <w:rFonts w:ascii="Times New Roman" w:hAnsi="Times New Roman"/>
                <w:sz w:val="20"/>
              </w:rPr>
              <w:t>fotograf</w:t>
            </w:r>
          </w:p>
        </w:tc>
        <w:tc>
          <w:tcPr>
            <w:tcW w:w="5954" w:type="dxa"/>
          </w:tcPr>
          <w:p w14:paraId="1AA7AAC4" w14:textId="692D8265" w:rsidR="00333CEA" w:rsidRPr="00290273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hrvatski jezik, 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>kemija,</w:t>
            </w:r>
            <w:r w:rsidRPr="00290273">
              <w:rPr>
                <w:rFonts w:ascii="Times New Roman" w:hAnsi="Times New Roman"/>
                <w:sz w:val="20"/>
              </w:rPr>
              <w:t xml:space="preserve"> biologija, 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>likovna kultura</w:t>
            </w:r>
          </w:p>
        </w:tc>
      </w:tr>
      <w:tr w:rsidR="00333CEA" w:rsidRPr="00290273" w14:paraId="63E4ACEF" w14:textId="77777777" w:rsidTr="00972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14:paraId="44CEC28C" w14:textId="77777777" w:rsidR="00333CEA" w:rsidRPr="00290273" w:rsidRDefault="00333CEA" w:rsidP="00972CE0">
            <w:pPr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>tekstil i odjeća</w:t>
            </w:r>
          </w:p>
        </w:tc>
        <w:tc>
          <w:tcPr>
            <w:tcW w:w="5954" w:type="dxa"/>
          </w:tcPr>
          <w:p w14:paraId="4B0A4422" w14:textId="77777777" w:rsidR="00333CEA" w:rsidRPr="00290273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90273">
              <w:rPr>
                <w:rFonts w:ascii="Times New Roman" w:hAnsi="Times New Roman"/>
                <w:sz w:val="20"/>
              </w:rPr>
              <w:t xml:space="preserve">hrvatski jezik, fizika, 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>kemija</w:t>
            </w:r>
            <w:r w:rsidRPr="00290273">
              <w:rPr>
                <w:rFonts w:ascii="Times New Roman" w:hAnsi="Times New Roman"/>
                <w:sz w:val="20"/>
              </w:rPr>
              <w:t xml:space="preserve">, </w:t>
            </w:r>
            <w:r w:rsidRPr="00290273">
              <w:rPr>
                <w:rFonts w:ascii="Times New Roman" w:hAnsi="Times New Roman"/>
                <w:sz w:val="20"/>
                <w:u w:val="single"/>
              </w:rPr>
              <w:t>tehnička kultura</w:t>
            </w:r>
          </w:p>
        </w:tc>
      </w:tr>
    </w:tbl>
    <w:p w14:paraId="56CB2BD5" w14:textId="77777777" w:rsidR="00333CEA" w:rsidRPr="00325130" w:rsidRDefault="00333CEA" w:rsidP="00333CEA">
      <w:pPr>
        <w:jc w:val="both"/>
        <w:rPr>
          <w:rFonts w:ascii="Times New Roman" w:hAnsi="Times New Roman"/>
          <w:sz w:val="20"/>
        </w:rPr>
      </w:pPr>
    </w:p>
    <w:p w14:paraId="4B5D7081" w14:textId="77777777" w:rsidR="00333CEA" w:rsidRPr="00E50ECA" w:rsidRDefault="00333CEA" w:rsidP="00333CEA">
      <w:pPr>
        <w:pStyle w:val="Odlomakpopisa"/>
        <w:ind w:left="284"/>
        <w:jc w:val="both"/>
        <w:rPr>
          <w:rFonts w:ascii="Times New Roman" w:hAnsi="Times New Roman"/>
          <w:sz w:val="20"/>
        </w:rPr>
      </w:pPr>
    </w:p>
    <w:p w14:paraId="5AB1F4CE" w14:textId="77777777" w:rsidR="00333CEA" w:rsidRPr="00E50ECA" w:rsidRDefault="00333CEA" w:rsidP="00333CEA">
      <w:pPr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B.2.</w:t>
      </w:r>
      <w:r>
        <w:rPr>
          <w:rFonts w:ascii="Times New Roman" w:hAnsi="Times New Roman"/>
          <w:b/>
          <w:sz w:val="20"/>
        </w:rPr>
        <w:t xml:space="preserve"> </w:t>
      </w:r>
      <w:r w:rsidRPr="00E50ECA">
        <w:rPr>
          <w:rFonts w:ascii="Times New Roman" w:hAnsi="Times New Roman"/>
          <w:b/>
          <w:sz w:val="20"/>
        </w:rPr>
        <w:t>DODATNI ELEMENTI VREDNOVANJA</w:t>
      </w:r>
    </w:p>
    <w:p w14:paraId="78096AE9" w14:textId="1CD23107" w:rsidR="00333CEA" w:rsidRPr="00E50ECA" w:rsidRDefault="00333CEA" w:rsidP="00333CEA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Dodatni element vrednovanja </w:t>
      </w:r>
      <w:r w:rsidRPr="00E50ECA">
        <w:rPr>
          <w:rFonts w:ascii="Times New Roman" w:hAnsi="Times New Roman"/>
          <w:sz w:val="20"/>
        </w:rPr>
        <w:t xml:space="preserve">čine sposobnosti i darovitosti učenika, a dokazuju se i vrednuju na </w:t>
      </w:r>
      <w:r w:rsidR="00DD1DE7">
        <w:rPr>
          <w:rFonts w:ascii="Times New Roman" w:hAnsi="Times New Roman"/>
          <w:sz w:val="20"/>
        </w:rPr>
        <w:t>temelju</w:t>
      </w:r>
      <w:r w:rsidRPr="00E50ECA">
        <w:rPr>
          <w:rFonts w:ascii="Times New Roman" w:hAnsi="Times New Roman"/>
          <w:sz w:val="20"/>
        </w:rPr>
        <w:t xml:space="preserve">: </w:t>
      </w:r>
    </w:p>
    <w:p w14:paraId="1C5751F3" w14:textId="77777777" w:rsidR="00333CEA" w:rsidRPr="00E50ECA" w:rsidRDefault="00333CEA" w:rsidP="00333CEA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provjere (ispitivanja) posebnih znanja, vještin</w:t>
      </w:r>
      <w:r>
        <w:rPr>
          <w:rFonts w:ascii="Times New Roman" w:hAnsi="Times New Roman"/>
          <w:sz w:val="20"/>
        </w:rPr>
        <w:t>a, sposobnosti i darovitosti;</w:t>
      </w:r>
    </w:p>
    <w:p w14:paraId="5CEFA0EE" w14:textId="77777777" w:rsidR="00333CEA" w:rsidRPr="00E50ECA" w:rsidRDefault="00333CEA" w:rsidP="00333CEA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rezultata postignutih na natjecanjima u zn</w:t>
      </w:r>
      <w:r>
        <w:rPr>
          <w:rFonts w:ascii="Times New Roman" w:hAnsi="Times New Roman"/>
          <w:sz w:val="20"/>
        </w:rPr>
        <w:t>anju iz relevantnih predmeta;</w:t>
      </w:r>
    </w:p>
    <w:p w14:paraId="6FFDB981" w14:textId="20CA95F6" w:rsidR="00333CEA" w:rsidRPr="00816F15" w:rsidRDefault="00333CEA" w:rsidP="00333CEA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0"/>
        </w:rPr>
      </w:pPr>
      <w:r w:rsidRPr="00816F15">
        <w:rPr>
          <w:rFonts w:ascii="Times New Roman" w:hAnsi="Times New Roman"/>
          <w:sz w:val="20"/>
        </w:rPr>
        <w:t xml:space="preserve">Kada se vrši provjera znanja i sposobnosti za određene programe, škola jasno utvrđuje načine i vrijeme provjere, mjerila i kriterije za provjeru znanja i sposobnosti učenika, a donosi ih </w:t>
      </w:r>
      <w:r w:rsidR="00DD1DE7">
        <w:rPr>
          <w:rFonts w:ascii="Times New Roman" w:hAnsi="Times New Roman"/>
          <w:sz w:val="20"/>
        </w:rPr>
        <w:t>Učiteljsk</w:t>
      </w:r>
      <w:r w:rsidRPr="00816F15">
        <w:rPr>
          <w:rFonts w:ascii="Times New Roman" w:hAnsi="Times New Roman"/>
          <w:sz w:val="20"/>
        </w:rPr>
        <w:t xml:space="preserve">o vijeće na prijedlog stručnih aktiva. </w:t>
      </w:r>
    </w:p>
    <w:p w14:paraId="73C26B0B" w14:textId="77777777" w:rsidR="00333CEA" w:rsidRDefault="00333CEA" w:rsidP="00333CEA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0"/>
        </w:rPr>
      </w:pPr>
      <w:r w:rsidRPr="00816F15">
        <w:rPr>
          <w:rFonts w:ascii="Times New Roman" w:hAnsi="Times New Roman"/>
          <w:sz w:val="20"/>
        </w:rPr>
        <w:t xml:space="preserve">Provjeri znanja iz stavka 1. alineja a. mogu pristupiti samo kandidati koji imaju minimalni broj bodova utvrđen u Kriterijima za izbor u ovom Natječaju. </w:t>
      </w:r>
    </w:p>
    <w:p w14:paraId="04917578" w14:textId="77777777" w:rsidR="00333CEA" w:rsidRPr="00816F15" w:rsidRDefault="00333CEA" w:rsidP="00333CEA">
      <w:pPr>
        <w:pStyle w:val="Odlomakpopisa"/>
        <w:ind w:left="284"/>
        <w:jc w:val="both"/>
        <w:rPr>
          <w:rFonts w:ascii="Times New Roman" w:hAnsi="Times New Roman"/>
          <w:sz w:val="20"/>
        </w:rPr>
      </w:pPr>
    </w:p>
    <w:p w14:paraId="5B54226E" w14:textId="77777777" w:rsidR="00333CEA" w:rsidRDefault="00333CEA" w:rsidP="00333CEA">
      <w:pPr>
        <w:jc w:val="center"/>
        <w:rPr>
          <w:rFonts w:ascii="Times New Roman" w:hAnsi="Times New Roman"/>
          <w:b/>
          <w:sz w:val="20"/>
        </w:rPr>
      </w:pPr>
    </w:p>
    <w:p w14:paraId="45B9CBC0" w14:textId="77777777" w:rsidR="00333CEA" w:rsidRPr="00E50ECA" w:rsidRDefault="00333CEA" w:rsidP="00333CEA">
      <w:pPr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B.2.1.</w:t>
      </w:r>
      <w:r>
        <w:rPr>
          <w:rFonts w:ascii="Times New Roman" w:hAnsi="Times New Roman"/>
          <w:b/>
          <w:sz w:val="20"/>
        </w:rPr>
        <w:t xml:space="preserve"> </w:t>
      </w:r>
      <w:r w:rsidRPr="00E50ECA">
        <w:rPr>
          <w:rFonts w:ascii="Times New Roman" w:hAnsi="Times New Roman"/>
          <w:b/>
          <w:sz w:val="20"/>
        </w:rPr>
        <w:t>VREDNOVANJE USPJEHA ZA UPIS U PROGRAME LIKOVNE UMJETNOSTI</w:t>
      </w:r>
    </w:p>
    <w:p w14:paraId="03CA4CE9" w14:textId="77777777" w:rsidR="00333CEA" w:rsidRPr="00E50ECA" w:rsidRDefault="00333CEA" w:rsidP="00333CEA">
      <w:pPr>
        <w:pStyle w:val="Odlomakpopisa"/>
        <w:numPr>
          <w:ilvl w:val="0"/>
          <w:numId w:val="10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sz w:val="20"/>
        </w:rPr>
        <w:t>Uvjet za upis je dokazana sposobnost likovnog izražavanja i likovni senzibilitet, koji se provjerava zadaćama:</w:t>
      </w:r>
    </w:p>
    <w:p w14:paraId="02F5370D" w14:textId="77777777" w:rsidR="00333CEA" w:rsidRPr="00AF07A8" w:rsidRDefault="00333CEA" w:rsidP="00333CEA">
      <w:pPr>
        <w:pStyle w:val="Odlomakpopisa"/>
        <w:numPr>
          <w:ilvl w:val="0"/>
          <w:numId w:val="21"/>
        </w:numPr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crtanja olovkom i ugljenom;</w:t>
      </w:r>
    </w:p>
    <w:p w14:paraId="144DAE3D" w14:textId="77777777" w:rsidR="00333CEA" w:rsidRPr="00E50ECA" w:rsidRDefault="00333CEA" w:rsidP="00333CEA">
      <w:pPr>
        <w:pStyle w:val="Odlomakpopisa"/>
        <w:numPr>
          <w:ilvl w:val="0"/>
          <w:numId w:val="21"/>
        </w:numPr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slikanje (tempera, gvaš ili akvarel). Učenici koji nisu zadovoljili na provjeri likovnih sposobnosti eliminiraju se iz daljnjeg kvalifikacijskog postupka. </w:t>
      </w:r>
    </w:p>
    <w:p w14:paraId="03221CB4" w14:textId="77777777" w:rsidR="00333CEA" w:rsidRPr="00E50ECA" w:rsidRDefault="00333CEA" w:rsidP="00333CEA">
      <w:pPr>
        <w:pStyle w:val="Odlomakpopisa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Ako se prijavi više kandidata od plana upisa, a prošli su na provjeri sposobnosti likovnog izražavanja, prednost imaju kandidati s boljim:</w:t>
      </w:r>
    </w:p>
    <w:p w14:paraId="4EB3D4E5" w14:textId="77777777" w:rsidR="00333CEA" w:rsidRPr="00E50ECA" w:rsidRDefault="00333CEA" w:rsidP="00333CEA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  <w:sz w:val="20"/>
        </w:rPr>
      </w:pPr>
      <w:r w:rsidRPr="00AF07A8">
        <w:rPr>
          <w:rFonts w:ascii="Times New Roman" w:hAnsi="Times New Roman"/>
          <w:sz w:val="20"/>
        </w:rPr>
        <w:t>uspjehom na provjeri likovnih sposobnosti</w:t>
      </w:r>
      <w:r w:rsidRPr="00E50ECA">
        <w:rPr>
          <w:rFonts w:ascii="Times New Roman" w:hAnsi="Times New Roman"/>
          <w:sz w:val="20"/>
        </w:rPr>
        <w:t xml:space="preserve"> koji donosi najviše 30 bodova;</w:t>
      </w:r>
    </w:p>
    <w:p w14:paraId="63FB352D" w14:textId="77777777" w:rsidR="00333CEA" w:rsidRPr="00E50ECA" w:rsidRDefault="00333CEA" w:rsidP="00333CEA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  <w:sz w:val="20"/>
        </w:rPr>
      </w:pPr>
      <w:r w:rsidRPr="00AF07A8">
        <w:rPr>
          <w:rFonts w:ascii="Times New Roman" w:hAnsi="Times New Roman"/>
          <w:sz w:val="20"/>
        </w:rPr>
        <w:t>uspjehom iz osnovne škole</w:t>
      </w:r>
      <w:r w:rsidRPr="00E50ECA">
        <w:rPr>
          <w:rFonts w:ascii="Times New Roman" w:hAnsi="Times New Roman"/>
          <w:sz w:val="20"/>
        </w:rPr>
        <w:t xml:space="preserve"> (prosječna ocjena uspjeha u posljednja četiri razreda osnovne škole, opći  uspjeh u posljednja dva razreda osnovne škole i prosječna ocjena iz hrvatskog jezika, kemije, likovne kulture u posljednja dva razreda osnovne škole koji donosi najviše 25 bodova).</w:t>
      </w:r>
      <w:r w:rsidRPr="00E50ECA">
        <w:rPr>
          <w:rFonts w:ascii="Times New Roman" w:hAnsi="Times New Roman"/>
          <w:sz w:val="20"/>
        </w:rPr>
        <w:tab/>
      </w:r>
      <w:r w:rsidRPr="00E50ECA">
        <w:rPr>
          <w:rFonts w:ascii="Times New Roman" w:hAnsi="Times New Roman"/>
          <w:sz w:val="20"/>
        </w:rPr>
        <w:tab/>
      </w:r>
      <w:r w:rsidRPr="00E50ECA">
        <w:rPr>
          <w:rFonts w:ascii="Times New Roman" w:hAnsi="Times New Roman"/>
          <w:sz w:val="20"/>
        </w:rPr>
        <w:tab/>
      </w:r>
    </w:p>
    <w:p w14:paraId="3733E3FA" w14:textId="77777777" w:rsidR="00333CEA" w:rsidRPr="00E50ECA" w:rsidRDefault="00333CEA" w:rsidP="00333CEA">
      <w:pPr>
        <w:pStyle w:val="Odlomakpopisa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Konačna rang-lista (ljestvica poretka) kandidata dobiva se zbrajanjem bodova dobivenih na provjeri likovnih sposobnosti, bodova dobivenih na temelju uspjeha i bodova postignutih na n</w:t>
      </w:r>
      <w:r>
        <w:rPr>
          <w:rFonts w:ascii="Times New Roman" w:hAnsi="Times New Roman"/>
          <w:sz w:val="20"/>
        </w:rPr>
        <w:t xml:space="preserve">atjecanjima koja su relevantna </w:t>
      </w:r>
      <w:r w:rsidRPr="00E50ECA">
        <w:rPr>
          <w:rFonts w:ascii="Times New Roman" w:hAnsi="Times New Roman"/>
          <w:sz w:val="20"/>
        </w:rPr>
        <w:t xml:space="preserve">za programe upisa. </w:t>
      </w:r>
    </w:p>
    <w:p w14:paraId="5CBDC57C" w14:textId="77777777" w:rsidR="00333CEA" w:rsidRPr="00E50ECA" w:rsidRDefault="00333CEA" w:rsidP="00333CEA">
      <w:pPr>
        <w:jc w:val="both"/>
        <w:rPr>
          <w:rFonts w:ascii="Times New Roman" w:hAnsi="Times New Roman"/>
          <w:sz w:val="20"/>
        </w:rPr>
      </w:pPr>
    </w:p>
    <w:p w14:paraId="774E13D0" w14:textId="77777777" w:rsidR="00333CEA" w:rsidRDefault="00333CEA" w:rsidP="00333CEA">
      <w:pPr>
        <w:jc w:val="center"/>
        <w:rPr>
          <w:rFonts w:ascii="Times New Roman" w:hAnsi="Times New Roman"/>
          <w:b/>
          <w:sz w:val="20"/>
        </w:rPr>
      </w:pPr>
    </w:p>
    <w:p w14:paraId="095B16BD" w14:textId="77777777" w:rsidR="00D5448A" w:rsidRDefault="00D5448A" w:rsidP="00333CEA">
      <w:pPr>
        <w:jc w:val="center"/>
        <w:rPr>
          <w:rFonts w:ascii="Times New Roman" w:hAnsi="Times New Roman"/>
          <w:b/>
          <w:sz w:val="20"/>
        </w:rPr>
      </w:pPr>
    </w:p>
    <w:p w14:paraId="06841406" w14:textId="77777777" w:rsidR="00333CEA" w:rsidRPr="00E50ECA" w:rsidRDefault="00333CEA" w:rsidP="00333CEA">
      <w:pPr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B.2.2</w:t>
      </w:r>
      <w:r>
        <w:rPr>
          <w:rFonts w:ascii="Times New Roman" w:hAnsi="Times New Roman"/>
          <w:b/>
          <w:sz w:val="20"/>
        </w:rPr>
        <w:t xml:space="preserve">. </w:t>
      </w:r>
      <w:r w:rsidRPr="00E50ECA">
        <w:rPr>
          <w:rFonts w:ascii="Times New Roman" w:hAnsi="Times New Roman"/>
          <w:b/>
          <w:sz w:val="20"/>
        </w:rPr>
        <w:t>VREDNOVANJE USPJEHA ZA UPIS U PROGRAME GLAZBENE UMJETNOSTI</w:t>
      </w:r>
    </w:p>
    <w:p w14:paraId="1400E8F9" w14:textId="77777777" w:rsidR="00333CEA" w:rsidRPr="00E50ECA" w:rsidRDefault="00333CEA" w:rsidP="00333CEA">
      <w:pPr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Kandidati koji upisuju glazbene programe prilažu, uz propisanu dokumentaciju u općim uvjetima ovog natječaja, dodatnu dokumentaciju  za upis.</w:t>
      </w:r>
    </w:p>
    <w:p w14:paraId="01F6542E" w14:textId="77777777" w:rsidR="00333CEA" w:rsidRPr="00E50ECA" w:rsidRDefault="00333CEA" w:rsidP="00333CEA">
      <w:pPr>
        <w:jc w:val="center"/>
        <w:rPr>
          <w:rFonts w:ascii="Times New Roman" w:hAnsi="Times New Roman"/>
          <w:b/>
          <w:sz w:val="20"/>
        </w:rPr>
      </w:pPr>
    </w:p>
    <w:p w14:paraId="62081345" w14:textId="77777777" w:rsidR="00333CEA" w:rsidRDefault="00333CEA" w:rsidP="00333CEA">
      <w:pPr>
        <w:jc w:val="center"/>
        <w:rPr>
          <w:rFonts w:ascii="Times New Roman" w:hAnsi="Times New Roman"/>
          <w:b/>
          <w:sz w:val="20"/>
        </w:rPr>
      </w:pPr>
    </w:p>
    <w:p w14:paraId="6AD81E80" w14:textId="727DB531" w:rsidR="00333CEA" w:rsidRPr="00E50ECA" w:rsidRDefault="00333CEA" w:rsidP="00333CEA">
      <w:pPr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B.2.2.1. Upis u Glazbenu školu Ivana pl</w:t>
      </w:r>
      <w:r w:rsidR="00EB6ACC">
        <w:rPr>
          <w:rFonts w:ascii="Times New Roman" w:hAnsi="Times New Roman"/>
          <w:b/>
          <w:sz w:val="20"/>
        </w:rPr>
        <w:t>emenitog</w:t>
      </w:r>
      <w:r w:rsidRPr="00E50ECA">
        <w:rPr>
          <w:rFonts w:ascii="Times New Roman" w:hAnsi="Times New Roman"/>
          <w:b/>
          <w:sz w:val="20"/>
        </w:rPr>
        <w:t xml:space="preserve"> Zajca Mostar</w:t>
      </w:r>
    </w:p>
    <w:p w14:paraId="0016FC94" w14:textId="77777777" w:rsidR="00333CEA" w:rsidRPr="00E50ECA" w:rsidRDefault="00333CEA" w:rsidP="00333CEA">
      <w:pPr>
        <w:pStyle w:val="Odlomakpopisa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Kandidati za upis </w:t>
      </w:r>
      <w:r w:rsidRPr="00E50ECA">
        <w:rPr>
          <w:rFonts w:ascii="Times New Roman" w:hAnsi="Times New Roman"/>
          <w:sz w:val="20"/>
        </w:rPr>
        <w:t>kao dodatnu dokumentaciju prilažu originalnu svjedodžbu o završenom osnovnom glazbenom obrazovanju, kada je to uvjet za upis glazbenog programa.</w:t>
      </w:r>
    </w:p>
    <w:p w14:paraId="0CE478C9" w14:textId="77777777" w:rsidR="00333CEA" w:rsidRPr="00E50ECA" w:rsidRDefault="00333CEA" w:rsidP="00333CEA">
      <w:pPr>
        <w:pStyle w:val="Odlomakpopisa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Učenik koji je završio osnovno glazbeno obrazovanje ili drugi (II.) pripremni razred srednje škole upisuje se u prvi (I.) razred četverogodišnjeg srednjoškolskog glazbenog programa nakon uspješno položenog klasifikacijskog ispita po određenim kriterijima (dobro poznavanje temeljne glazbene struke i </w:t>
      </w:r>
      <w:proofErr w:type="spellStart"/>
      <w:r w:rsidRPr="00E50ECA">
        <w:rPr>
          <w:rFonts w:ascii="Times New Roman" w:hAnsi="Times New Roman"/>
          <w:sz w:val="20"/>
        </w:rPr>
        <w:t>solfeggia</w:t>
      </w:r>
      <w:proofErr w:type="spellEnd"/>
      <w:r w:rsidRPr="00E50ECA">
        <w:rPr>
          <w:rFonts w:ascii="Times New Roman" w:hAnsi="Times New Roman"/>
          <w:sz w:val="20"/>
        </w:rPr>
        <w:t xml:space="preserve"> te bodovanje odgovarajućih ocjena iz prethodnih razreda glazbene škole). </w:t>
      </w:r>
    </w:p>
    <w:p w14:paraId="33FA6148" w14:textId="77777777" w:rsidR="00333CEA" w:rsidRPr="00E50ECA" w:rsidRDefault="00333CEA" w:rsidP="00333CEA">
      <w:pPr>
        <w:pStyle w:val="Odlomakpopisa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Za upis glazbeno-teorijskog programa uz solfeggio je potrebno i određeno znanje iz sviranja glasovira. Prednost imaju kandidati s boljim prosjekom bodova. </w:t>
      </w:r>
    </w:p>
    <w:p w14:paraId="2772D960" w14:textId="77777777" w:rsidR="00333CEA" w:rsidRPr="00E50ECA" w:rsidRDefault="00333CEA" w:rsidP="00333CEA">
      <w:pPr>
        <w:pStyle w:val="Odlomakpopisa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Učenik koji nije pohađao osnovnu glazbenu školu upisuje prvi (I.) pripremni razred srednje glazbene škole nakon prijemne audicije s ispitom sluha, glazbene memorije i ritma. </w:t>
      </w:r>
    </w:p>
    <w:p w14:paraId="7C09ED72" w14:textId="77777777" w:rsidR="00333CEA" w:rsidRPr="00E50ECA" w:rsidRDefault="00333CEA" w:rsidP="00333CEA">
      <w:pPr>
        <w:pStyle w:val="Odlomakpopisa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Za upis u pripremne razr</w:t>
      </w:r>
      <w:r>
        <w:rPr>
          <w:rFonts w:ascii="Times New Roman" w:hAnsi="Times New Roman"/>
          <w:sz w:val="20"/>
        </w:rPr>
        <w:t>ede nije potrebno imati završeno</w:t>
      </w:r>
      <w:r w:rsidRPr="00E50ECA">
        <w:rPr>
          <w:rFonts w:ascii="Times New Roman" w:hAnsi="Times New Roman"/>
          <w:sz w:val="20"/>
        </w:rPr>
        <w:t xml:space="preserve"> općeobrazovno osnovno obrazovanje.</w:t>
      </w:r>
    </w:p>
    <w:p w14:paraId="23E729C0" w14:textId="77777777" w:rsidR="00333CEA" w:rsidRDefault="00333CEA" w:rsidP="00333CEA">
      <w:pPr>
        <w:pStyle w:val="Odlomakpopisa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Konačna rang-lista (ljestvica poretka) kandidata dobiva se zbrajanjem bodova dobivenih na prijemnom ispitu, bodova dobivenih na temelju uspjeha iz osnovne škole i bodova postignutih na natjecanjima. </w:t>
      </w:r>
    </w:p>
    <w:p w14:paraId="76395DA0" w14:textId="77777777" w:rsidR="00333CEA" w:rsidRDefault="00333CEA" w:rsidP="00333CEA">
      <w:pPr>
        <w:jc w:val="both"/>
        <w:rPr>
          <w:rFonts w:ascii="Times New Roman" w:hAnsi="Times New Roman"/>
          <w:sz w:val="20"/>
        </w:rPr>
      </w:pPr>
    </w:p>
    <w:p w14:paraId="11C9A9C8" w14:textId="77777777" w:rsidR="00333CEA" w:rsidRDefault="00333CEA" w:rsidP="00333CEA">
      <w:pPr>
        <w:jc w:val="both"/>
        <w:rPr>
          <w:rFonts w:ascii="Times New Roman" w:hAnsi="Times New Roman"/>
          <w:sz w:val="20"/>
        </w:rPr>
      </w:pPr>
    </w:p>
    <w:p w14:paraId="00830B71" w14:textId="77777777" w:rsidR="00333CEA" w:rsidRDefault="00333CEA" w:rsidP="00333CEA">
      <w:pPr>
        <w:jc w:val="both"/>
        <w:rPr>
          <w:rFonts w:ascii="Times New Roman" w:hAnsi="Times New Roman"/>
          <w:sz w:val="20"/>
        </w:rPr>
      </w:pPr>
    </w:p>
    <w:p w14:paraId="3E5AA0DA" w14:textId="77777777" w:rsidR="00333CEA" w:rsidRDefault="00333CEA" w:rsidP="00333CEA">
      <w:pPr>
        <w:jc w:val="both"/>
        <w:rPr>
          <w:rFonts w:ascii="Times New Roman" w:hAnsi="Times New Roman"/>
          <w:sz w:val="20"/>
        </w:rPr>
      </w:pPr>
    </w:p>
    <w:p w14:paraId="7A7D5D51" w14:textId="77777777" w:rsidR="00333CEA" w:rsidRPr="00E50ECA" w:rsidRDefault="00333CEA" w:rsidP="00333CEA">
      <w:pPr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B.2.2.2. Upis u Muzičku školu I. i II. stupnja Mostar</w:t>
      </w:r>
    </w:p>
    <w:p w14:paraId="3671D5A0" w14:textId="77777777" w:rsidR="00333CEA" w:rsidRPr="00E50ECA" w:rsidRDefault="00333CEA" w:rsidP="00333CEA">
      <w:pPr>
        <w:pStyle w:val="Odlomakpopisa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sz w:val="20"/>
        </w:rPr>
        <w:t xml:space="preserve">Kandidati za upis </w:t>
      </w:r>
      <w:r w:rsidRPr="00E50ECA">
        <w:rPr>
          <w:rFonts w:ascii="Times New Roman" w:hAnsi="Times New Roman"/>
          <w:sz w:val="20"/>
        </w:rPr>
        <w:t>kao dodatnu dokumentaciju prilažu originalnu svjedodžbu o završenom osnovnom glazbenom obrazovanju i uvjerenja o svim razredima završenog osnovnog glazbenog obrazo</w:t>
      </w:r>
      <w:r>
        <w:rPr>
          <w:rFonts w:ascii="Times New Roman" w:hAnsi="Times New Roman"/>
          <w:sz w:val="20"/>
        </w:rPr>
        <w:t xml:space="preserve">vanja kada je to uvjet za upis </w:t>
      </w:r>
      <w:r w:rsidRPr="00E50ECA">
        <w:rPr>
          <w:rFonts w:ascii="Times New Roman" w:hAnsi="Times New Roman"/>
          <w:sz w:val="20"/>
        </w:rPr>
        <w:t xml:space="preserve">glazbenog programa. </w:t>
      </w:r>
    </w:p>
    <w:p w14:paraId="481D35DD" w14:textId="77777777" w:rsidR="00333CEA" w:rsidRPr="00E50ECA" w:rsidRDefault="00333CEA" w:rsidP="00333CEA">
      <w:pPr>
        <w:pStyle w:val="Odlomakpopisa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color w:val="000000" w:themeColor="text1"/>
          <w:sz w:val="20"/>
        </w:rPr>
      </w:pPr>
      <w:r w:rsidRPr="00E50ECA">
        <w:rPr>
          <w:rFonts w:ascii="Times New Roman" w:hAnsi="Times New Roman"/>
          <w:color w:val="000000" w:themeColor="text1"/>
          <w:sz w:val="20"/>
        </w:rPr>
        <w:t xml:space="preserve">Učenik koji je završio osnovno glazbeno obrazovanje upisuje se u prvi (I.) razred četverogodišnjeg srednjoškolskog glazbenog programa nakon uspješno položenog klasifikacijskog ispita po određenim kriterijima.  </w:t>
      </w:r>
    </w:p>
    <w:p w14:paraId="23A837DA" w14:textId="77777777" w:rsidR="00333CEA" w:rsidRPr="00E50ECA" w:rsidRDefault="00333CEA" w:rsidP="00333CEA">
      <w:pPr>
        <w:pStyle w:val="Odlomakpopisa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color w:val="000000" w:themeColor="text1"/>
          <w:sz w:val="20"/>
        </w:rPr>
      </w:pPr>
      <w:r w:rsidRPr="00E50ECA">
        <w:rPr>
          <w:rFonts w:ascii="Times New Roman" w:hAnsi="Times New Roman"/>
          <w:color w:val="000000" w:themeColor="text1"/>
          <w:sz w:val="20"/>
        </w:rPr>
        <w:t xml:space="preserve">Iznimno, pravo upisa za zvanje glazbenik općeg smjera i glazbenik pjevač imaju kandidati koji nisu pohađali osnovnu glazbenu školu. </w:t>
      </w:r>
    </w:p>
    <w:p w14:paraId="07737480" w14:textId="77777777" w:rsidR="00333CEA" w:rsidRPr="00E50ECA" w:rsidRDefault="00333CEA" w:rsidP="00333CEA">
      <w:pPr>
        <w:pStyle w:val="Odlomakpopisa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Sadržaj prijemnog ispita</w:t>
      </w:r>
      <w:r w:rsidRPr="00E50ECA">
        <w:rPr>
          <w:rFonts w:ascii="Times New Roman" w:hAnsi="Times New Roman"/>
          <w:color w:val="000000" w:themeColor="text1"/>
          <w:sz w:val="20"/>
        </w:rPr>
        <w:t xml:space="preserve"> za zvanja glazbenik pjevač, flautista, klarinetist, violinist, violist, violončelist, klavirist, harmonikaš i gitarist čine: </w:t>
      </w:r>
    </w:p>
    <w:p w14:paraId="7348FEDB" w14:textId="1796FD10" w:rsidR="00333CEA" w:rsidRPr="00E50ECA" w:rsidRDefault="00333CEA" w:rsidP="00333CEA">
      <w:pPr>
        <w:pStyle w:val="Odlomakpopisa"/>
        <w:numPr>
          <w:ilvl w:val="1"/>
          <w:numId w:val="17"/>
        </w:numPr>
        <w:jc w:val="both"/>
        <w:rPr>
          <w:rFonts w:ascii="Times New Roman" w:hAnsi="Times New Roman"/>
          <w:color w:val="000000" w:themeColor="text1"/>
          <w:sz w:val="20"/>
        </w:rPr>
      </w:pPr>
      <w:r w:rsidRPr="00E50ECA">
        <w:rPr>
          <w:rFonts w:ascii="Times New Roman" w:hAnsi="Times New Roman"/>
          <w:color w:val="000000" w:themeColor="text1"/>
          <w:sz w:val="20"/>
        </w:rPr>
        <w:t>pismeni rad iz materi</w:t>
      </w:r>
      <w:r w:rsidR="00C3494D">
        <w:rPr>
          <w:rFonts w:ascii="Times New Roman" w:hAnsi="Times New Roman"/>
          <w:color w:val="000000" w:themeColor="text1"/>
          <w:sz w:val="20"/>
        </w:rPr>
        <w:t xml:space="preserve">nskog </w:t>
      </w:r>
      <w:r w:rsidRPr="00E50ECA">
        <w:rPr>
          <w:rFonts w:ascii="Times New Roman" w:hAnsi="Times New Roman"/>
          <w:color w:val="000000" w:themeColor="text1"/>
          <w:sz w:val="20"/>
        </w:rPr>
        <w:t>jezika;</w:t>
      </w:r>
    </w:p>
    <w:p w14:paraId="526605C7" w14:textId="77777777" w:rsidR="00333CEA" w:rsidRPr="00E50ECA" w:rsidRDefault="00333CEA" w:rsidP="00333CEA">
      <w:pPr>
        <w:pStyle w:val="Odlomakpopisa"/>
        <w:numPr>
          <w:ilvl w:val="1"/>
          <w:numId w:val="17"/>
        </w:numPr>
        <w:jc w:val="both"/>
        <w:rPr>
          <w:rFonts w:ascii="Times New Roman" w:hAnsi="Times New Roman"/>
          <w:color w:val="000000" w:themeColor="text1"/>
          <w:sz w:val="20"/>
        </w:rPr>
      </w:pPr>
      <w:r w:rsidRPr="00E50ECA">
        <w:rPr>
          <w:rFonts w:ascii="Times New Roman" w:hAnsi="Times New Roman"/>
          <w:color w:val="000000" w:themeColor="text1"/>
          <w:sz w:val="20"/>
        </w:rPr>
        <w:t>praktični ispit iz glavnog predmeta.</w:t>
      </w:r>
    </w:p>
    <w:p w14:paraId="2EF884A0" w14:textId="77777777" w:rsidR="00333CEA" w:rsidRPr="00E50ECA" w:rsidRDefault="00333CEA" w:rsidP="00333CEA">
      <w:pPr>
        <w:pStyle w:val="Odlomakpopisa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color w:val="000000" w:themeColor="text1"/>
          <w:sz w:val="20"/>
        </w:rPr>
      </w:pPr>
      <w:r w:rsidRPr="00E50ECA">
        <w:rPr>
          <w:rFonts w:ascii="Times New Roman" w:hAnsi="Times New Roman"/>
          <w:color w:val="000000" w:themeColor="text1"/>
          <w:sz w:val="20"/>
        </w:rPr>
        <w:t>Sadržaj prijemnog ispita za zvanje glazbenik općeg smjera čine:</w:t>
      </w:r>
    </w:p>
    <w:p w14:paraId="0F04C618" w14:textId="5E45DE62" w:rsidR="00333CEA" w:rsidRPr="00883D0D" w:rsidRDefault="00333CEA" w:rsidP="00333CEA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0"/>
        </w:rPr>
      </w:pPr>
      <w:r w:rsidRPr="00883D0D">
        <w:rPr>
          <w:rFonts w:ascii="Times New Roman" w:hAnsi="Times New Roman"/>
          <w:color w:val="000000" w:themeColor="text1"/>
          <w:sz w:val="20"/>
        </w:rPr>
        <w:t>pismeni rad iz materin</w:t>
      </w:r>
      <w:r w:rsidR="00C3494D">
        <w:rPr>
          <w:rFonts w:ascii="Times New Roman" w:hAnsi="Times New Roman"/>
          <w:color w:val="000000" w:themeColor="text1"/>
          <w:sz w:val="20"/>
        </w:rPr>
        <w:t>sko</w:t>
      </w:r>
      <w:r w:rsidRPr="00883D0D">
        <w:rPr>
          <w:rFonts w:ascii="Times New Roman" w:hAnsi="Times New Roman"/>
          <w:color w:val="000000" w:themeColor="text1"/>
          <w:sz w:val="20"/>
        </w:rPr>
        <w:t>g jezika;</w:t>
      </w:r>
    </w:p>
    <w:p w14:paraId="453043A3" w14:textId="77777777" w:rsidR="00333CEA" w:rsidRPr="00883D0D" w:rsidRDefault="00333CEA" w:rsidP="00333CEA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0"/>
        </w:rPr>
      </w:pPr>
      <w:r w:rsidRPr="00883D0D">
        <w:rPr>
          <w:rFonts w:ascii="Times New Roman" w:hAnsi="Times New Roman"/>
          <w:color w:val="000000" w:themeColor="text1"/>
          <w:sz w:val="20"/>
        </w:rPr>
        <w:t>provjera glazbenih sposobnosti (sluh, ritam, glazbena memorija);</w:t>
      </w:r>
    </w:p>
    <w:p w14:paraId="679F918A" w14:textId="77777777" w:rsidR="00333CEA" w:rsidRPr="00883D0D" w:rsidRDefault="00333CEA" w:rsidP="00333CEA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0"/>
        </w:rPr>
      </w:pPr>
      <w:r w:rsidRPr="00883D0D">
        <w:rPr>
          <w:rFonts w:ascii="Times New Roman" w:hAnsi="Times New Roman"/>
          <w:color w:val="000000" w:themeColor="text1"/>
          <w:sz w:val="20"/>
        </w:rPr>
        <w:t>teorije glazbe (osnovni teorijski pojmovi, ljestvice, intervali, akordi i dr.);</w:t>
      </w:r>
    </w:p>
    <w:p w14:paraId="6F9F465A" w14:textId="77777777" w:rsidR="00333CEA" w:rsidRPr="00883D0D" w:rsidRDefault="00333CEA" w:rsidP="00333CEA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0"/>
        </w:rPr>
      </w:pPr>
      <w:r w:rsidRPr="00883D0D">
        <w:rPr>
          <w:rFonts w:ascii="Times New Roman" w:hAnsi="Times New Roman"/>
          <w:color w:val="000000" w:themeColor="text1"/>
          <w:sz w:val="20"/>
        </w:rPr>
        <w:t>solfeggio (izvođenje jednostavnih ritmičkih i melodijsko-ritmičkih primjera).</w:t>
      </w:r>
    </w:p>
    <w:p w14:paraId="4C5AE820" w14:textId="77777777" w:rsidR="00333CEA" w:rsidRPr="00E50ECA" w:rsidRDefault="00333CEA" w:rsidP="00333CEA">
      <w:pPr>
        <w:pStyle w:val="Odlomakpopisa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Konačna rang-lista (ljestvica poretka) kandidata dobiva se zbrajanjem bodova dobivenih na prijemnom ispitu, bodova dobivenih na temelju uspjeha iz osnovne škole i bodova postignutih na natjecanjima. </w:t>
      </w:r>
    </w:p>
    <w:p w14:paraId="5687F029" w14:textId="77777777" w:rsidR="00333CEA" w:rsidRPr="00E50ECA" w:rsidRDefault="00333CEA" w:rsidP="00333CEA">
      <w:pPr>
        <w:jc w:val="both"/>
        <w:rPr>
          <w:rFonts w:ascii="Times New Roman" w:hAnsi="Times New Roman"/>
          <w:sz w:val="20"/>
        </w:rPr>
      </w:pPr>
    </w:p>
    <w:p w14:paraId="38153B3F" w14:textId="77777777" w:rsidR="00333CEA" w:rsidRDefault="00333CEA" w:rsidP="00333CEA">
      <w:pPr>
        <w:jc w:val="center"/>
        <w:rPr>
          <w:rFonts w:ascii="Times New Roman" w:hAnsi="Times New Roman"/>
          <w:b/>
          <w:sz w:val="20"/>
        </w:rPr>
      </w:pPr>
    </w:p>
    <w:p w14:paraId="218EBE60" w14:textId="4D5B1642" w:rsidR="00333CEA" w:rsidRPr="00E50ECA" w:rsidRDefault="00333CEA" w:rsidP="00333CEA">
      <w:pPr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B.2.2.3.</w:t>
      </w:r>
      <w:r w:rsidR="00EB6ACC">
        <w:rPr>
          <w:rFonts w:ascii="Times New Roman" w:hAnsi="Times New Roman"/>
          <w:b/>
          <w:sz w:val="20"/>
        </w:rPr>
        <w:t xml:space="preserve"> V</w:t>
      </w:r>
      <w:r w:rsidR="00EB6ACC" w:rsidRPr="00E50ECA">
        <w:rPr>
          <w:rFonts w:ascii="Times New Roman" w:hAnsi="Times New Roman"/>
          <w:b/>
          <w:sz w:val="20"/>
        </w:rPr>
        <w:t xml:space="preserve">rednovanje uspjeha za upis u </w:t>
      </w:r>
      <w:r w:rsidR="00EB6ACC">
        <w:rPr>
          <w:rFonts w:ascii="Times New Roman" w:hAnsi="Times New Roman"/>
          <w:b/>
          <w:sz w:val="20"/>
        </w:rPr>
        <w:t>K</w:t>
      </w:r>
      <w:r w:rsidR="00EB6ACC" w:rsidRPr="00E50ECA">
        <w:rPr>
          <w:rFonts w:ascii="Times New Roman" w:hAnsi="Times New Roman"/>
          <w:b/>
          <w:sz w:val="20"/>
        </w:rPr>
        <w:t>arađoz-begovu medresu</w:t>
      </w:r>
    </w:p>
    <w:p w14:paraId="7C2A1E38" w14:textId="77777777" w:rsidR="00333CEA" w:rsidRPr="00E50ECA" w:rsidRDefault="00333CEA" w:rsidP="00333CEA">
      <w:pPr>
        <w:pStyle w:val="Odlomakpopisa"/>
        <w:numPr>
          <w:ilvl w:val="0"/>
          <w:numId w:val="15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sz w:val="20"/>
        </w:rPr>
        <w:t xml:space="preserve">Uvjet za upis je prijemni ispit koji se sastoji od testa općeg znanja i usmenog ispita iz </w:t>
      </w:r>
      <w:proofErr w:type="spellStart"/>
      <w:r w:rsidRPr="00E50ECA">
        <w:rPr>
          <w:rFonts w:ascii="Times New Roman" w:hAnsi="Times New Roman"/>
          <w:sz w:val="20"/>
        </w:rPr>
        <w:t>kiraeta</w:t>
      </w:r>
      <w:proofErr w:type="spellEnd"/>
      <w:r w:rsidRPr="00E50ECA">
        <w:rPr>
          <w:rFonts w:ascii="Times New Roman" w:hAnsi="Times New Roman"/>
          <w:sz w:val="20"/>
        </w:rPr>
        <w:t xml:space="preserve">. </w:t>
      </w:r>
    </w:p>
    <w:p w14:paraId="76D65722" w14:textId="77777777" w:rsidR="00333CEA" w:rsidRPr="00E50ECA" w:rsidRDefault="00333CEA" w:rsidP="00333CEA">
      <w:pPr>
        <w:pStyle w:val="Odlomakpopisa"/>
        <w:numPr>
          <w:ilvl w:val="0"/>
          <w:numId w:val="15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sz w:val="20"/>
        </w:rPr>
        <w:t>Test općeg znanja sadrži pitanja iz:</w:t>
      </w:r>
    </w:p>
    <w:p w14:paraId="17D998E2" w14:textId="77777777" w:rsidR="00333CEA" w:rsidRPr="00E50ECA" w:rsidRDefault="00333CEA" w:rsidP="00333CEA">
      <w:pPr>
        <w:pStyle w:val="Odlomakpopisa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sz w:val="20"/>
        </w:rPr>
        <w:t>matematike;</w:t>
      </w:r>
    </w:p>
    <w:p w14:paraId="11CACE60" w14:textId="77777777" w:rsidR="00333CEA" w:rsidRPr="00E50ECA" w:rsidRDefault="00333CEA" w:rsidP="00333CEA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bosanskog jezika (gramatika i književnost),</w:t>
      </w:r>
    </w:p>
    <w:p w14:paraId="2C5BFC2A" w14:textId="77777777" w:rsidR="00333CEA" w:rsidRPr="00E50ECA" w:rsidRDefault="00333CEA" w:rsidP="00333CEA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islamske vjeronauke</w:t>
      </w:r>
    </w:p>
    <w:p w14:paraId="5FE58F14" w14:textId="77777777" w:rsidR="00333CEA" w:rsidRPr="00E50ECA" w:rsidRDefault="00333CEA" w:rsidP="00333CEA">
      <w:pPr>
        <w:pStyle w:val="Odlomakpopisa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Konačna rang-lista (ljestvica poretka) kandidata dobiva se zbrajanjem bodova dobivenih na prijemnom ispitu, bodova dobivenih na temelju uspjeha iz osnovne škole i bodova postignutih na natjecanjima. </w:t>
      </w:r>
    </w:p>
    <w:p w14:paraId="04AED879" w14:textId="77777777" w:rsidR="00333CEA" w:rsidRPr="00E50ECA" w:rsidRDefault="00333CEA" w:rsidP="00333CEA">
      <w:pPr>
        <w:jc w:val="center"/>
        <w:rPr>
          <w:rFonts w:ascii="Times New Roman" w:hAnsi="Times New Roman"/>
          <w:b/>
          <w:sz w:val="20"/>
        </w:rPr>
      </w:pPr>
    </w:p>
    <w:p w14:paraId="42B34424" w14:textId="77777777" w:rsidR="00333CEA" w:rsidRDefault="00333CEA" w:rsidP="00333CEA">
      <w:pPr>
        <w:jc w:val="center"/>
        <w:rPr>
          <w:rFonts w:ascii="Times New Roman" w:hAnsi="Times New Roman"/>
          <w:b/>
          <w:sz w:val="20"/>
        </w:rPr>
      </w:pPr>
    </w:p>
    <w:p w14:paraId="7249FD08" w14:textId="77777777" w:rsidR="00333CEA" w:rsidRPr="00E50ECA" w:rsidRDefault="00333CEA" w:rsidP="00333CEA">
      <w:pPr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B.2.3.VREDNOVANJE REZULTATA NA NATJECANJIMA</w:t>
      </w:r>
      <w:r>
        <w:rPr>
          <w:rFonts w:ascii="Times New Roman" w:hAnsi="Times New Roman"/>
          <w:b/>
          <w:sz w:val="20"/>
        </w:rPr>
        <w:t xml:space="preserve"> IZ RELEVANTNIH PREDMETA</w:t>
      </w:r>
      <w:r w:rsidRPr="00E50ECA">
        <w:rPr>
          <w:rFonts w:ascii="Times New Roman" w:hAnsi="Times New Roman"/>
          <w:b/>
          <w:sz w:val="20"/>
        </w:rPr>
        <w:t xml:space="preserve"> </w:t>
      </w:r>
    </w:p>
    <w:p w14:paraId="1B7D0196" w14:textId="77777777" w:rsidR="00333CEA" w:rsidRPr="00883D0D" w:rsidRDefault="00333CEA" w:rsidP="00333CEA">
      <w:pPr>
        <w:pStyle w:val="Odlomakpopisa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color w:val="000000" w:themeColor="text1"/>
          <w:sz w:val="20"/>
        </w:rPr>
      </w:pPr>
      <w:r w:rsidRPr="00883D0D">
        <w:rPr>
          <w:rFonts w:ascii="Times New Roman" w:hAnsi="Times New Roman"/>
          <w:color w:val="000000" w:themeColor="text1"/>
          <w:sz w:val="20"/>
        </w:rPr>
        <w:t>Vrednuje se i boduje rezultat kandidata postignut na županijskom natjecanju u znanju i</w:t>
      </w:r>
      <w:r>
        <w:rPr>
          <w:rFonts w:ascii="Times New Roman" w:hAnsi="Times New Roman"/>
          <w:color w:val="000000" w:themeColor="text1"/>
          <w:sz w:val="20"/>
        </w:rPr>
        <w:t>z relevantnih predmeta za izbor</w:t>
      </w:r>
      <w:r w:rsidRPr="00883D0D">
        <w:rPr>
          <w:rFonts w:ascii="Times New Roman" w:hAnsi="Times New Roman"/>
          <w:color w:val="000000" w:themeColor="text1"/>
          <w:sz w:val="20"/>
        </w:rPr>
        <w:t xml:space="preserve">, koja se provode u organizaciji Zavoda za školstvo/Pedagoškog zavoda, odnosno na natjecanju na entitetskoj, državnoj ili međunarodnoj </w:t>
      </w:r>
      <w:r w:rsidRPr="00B30FBF">
        <w:rPr>
          <w:rFonts w:ascii="Times New Roman" w:hAnsi="Times New Roman"/>
          <w:sz w:val="20"/>
        </w:rPr>
        <w:t>razini koje verificira Zavod za školstvo/Pedagoški zavod,</w:t>
      </w:r>
      <w:r w:rsidRPr="00883D0D">
        <w:rPr>
          <w:rFonts w:ascii="Times New Roman" w:hAnsi="Times New Roman"/>
          <w:color w:val="000000" w:themeColor="text1"/>
          <w:sz w:val="20"/>
        </w:rPr>
        <w:t xml:space="preserve"> a koje je kandidat postigao u posljednja četiri (4) razreda osnovnog obrazovanja. Ako je kandidat sudjelovao na više natjecanja, ili na natjecanjima iz više područja relevantnih za program u koji se upisuje, </w:t>
      </w:r>
      <w:r w:rsidRPr="0088557A">
        <w:rPr>
          <w:rFonts w:ascii="Times New Roman" w:hAnsi="Times New Roman"/>
          <w:b/>
          <w:color w:val="000000" w:themeColor="text1"/>
          <w:sz w:val="20"/>
        </w:rPr>
        <w:t>vrednuje mu se isključivo jedno (najpovoljnije) postignuće.</w:t>
      </w:r>
    </w:p>
    <w:p w14:paraId="25B29DB4" w14:textId="77777777" w:rsidR="00333CEA" w:rsidRPr="00883D0D" w:rsidRDefault="00333CEA" w:rsidP="00333CEA">
      <w:pPr>
        <w:pStyle w:val="Odlomakpopisa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color w:val="000000" w:themeColor="text1"/>
          <w:sz w:val="20"/>
        </w:rPr>
      </w:pPr>
      <w:r w:rsidRPr="00883D0D">
        <w:rPr>
          <w:rFonts w:ascii="Times New Roman" w:hAnsi="Times New Roman"/>
          <w:color w:val="000000" w:themeColor="text1"/>
          <w:sz w:val="20"/>
        </w:rPr>
        <w:t xml:space="preserve">Kriterij bodovanja su osvojeno prvo, drugo ili treće mjesto na županijskoj, entitetskoj te međunarodnoj ili državnoj razini.  </w:t>
      </w:r>
    </w:p>
    <w:p w14:paraId="5058BD6F" w14:textId="77777777" w:rsidR="00333CEA" w:rsidRDefault="00333CEA" w:rsidP="00333CEA">
      <w:pPr>
        <w:jc w:val="both"/>
        <w:rPr>
          <w:rFonts w:ascii="Times New Roman" w:hAnsi="Times New Roman"/>
          <w:color w:val="000000" w:themeColor="text1"/>
          <w:sz w:val="20"/>
        </w:rPr>
      </w:pPr>
    </w:p>
    <w:p w14:paraId="77682A41" w14:textId="77777777" w:rsidR="00333CEA" w:rsidRPr="00883D0D" w:rsidRDefault="00333CEA" w:rsidP="00333CEA">
      <w:pPr>
        <w:jc w:val="both"/>
        <w:rPr>
          <w:rFonts w:ascii="Times New Roman" w:hAnsi="Times New Roman"/>
          <w:b/>
          <w:i/>
          <w:color w:val="000000" w:themeColor="text1"/>
          <w:sz w:val="20"/>
        </w:rPr>
      </w:pPr>
      <w:r w:rsidRPr="00883D0D">
        <w:rPr>
          <w:rFonts w:ascii="Times New Roman" w:hAnsi="Times New Roman"/>
          <w:b/>
          <w:i/>
          <w:color w:val="000000" w:themeColor="text1"/>
          <w:sz w:val="20"/>
        </w:rPr>
        <w:t>Bodovanje natjecanja u znanju iz relevantnih predmeta</w:t>
      </w:r>
    </w:p>
    <w:tbl>
      <w:tblPr>
        <w:tblStyle w:val="Svijetlipopis-Isticanje4"/>
        <w:tblW w:w="0" w:type="auto"/>
        <w:tblInd w:w="413" w:type="dxa"/>
        <w:tblLook w:val="04A0" w:firstRow="1" w:lastRow="0" w:firstColumn="1" w:lastColumn="0" w:noHBand="0" w:noVBand="1"/>
      </w:tblPr>
      <w:tblGrid>
        <w:gridCol w:w="4126"/>
        <w:gridCol w:w="2444"/>
        <w:gridCol w:w="1279"/>
      </w:tblGrid>
      <w:tr w:rsidR="00333CEA" w:rsidRPr="00E50ECA" w14:paraId="4CD774BB" w14:textId="77777777" w:rsidTr="00BD2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</w:tcPr>
          <w:p w14:paraId="722A0522" w14:textId="77777777" w:rsidR="00333CEA" w:rsidRPr="00325130" w:rsidRDefault="00333CEA" w:rsidP="00972CE0">
            <w:pPr>
              <w:rPr>
                <w:rFonts w:ascii="Times New Roman" w:hAnsi="Times New Roman"/>
                <w:b/>
                <w:sz w:val="20"/>
              </w:rPr>
            </w:pPr>
            <w:r w:rsidRPr="00325130">
              <w:rPr>
                <w:rFonts w:ascii="Times New Roman" w:hAnsi="Times New Roman"/>
                <w:b/>
                <w:sz w:val="20"/>
              </w:rPr>
              <w:t>Natjecanja u znanju iz relevantnih predmeta</w:t>
            </w:r>
          </w:p>
        </w:tc>
        <w:tc>
          <w:tcPr>
            <w:tcW w:w="2444" w:type="dxa"/>
          </w:tcPr>
          <w:p w14:paraId="5113DD91" w14:textId="77777777" w:rsidR="00333CEA" w:rsidRPr="00325130" w:rsidRDefault="00333CEA" w:rsidP="00972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325130">
              <w:rPr>
                <w:rFonts w:ascii="Times New Roman" w:hAnsi="Times New Roman"/>
                <w:b/>
                <w:sz w:val="20"/>
              </w:rPr>
              <w:t>Kriterij</w:t>
            </w:r>
          </w:p>
        </w:tc>
        <w:tc>
          <w:tcPr>
            <w:tcW w:w="1279" w:type="dxa"/>
          </w:tcPr>
          <w:p w14:paraId="0227D307" w14:textId="77777777" w:rsidR="00333CEA" w:rsidRPr="00325130" w:rsidRDefault="00333CEA" w:rsidP="00972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325130">
              <w:rPr>
                <w:rFonts w:ascii="Times New Roman" w:hAnsi="Times New Roman"/>
                <w:b/>
                <w:sz w:val="20"/>
              </w:rPr>
              <w:t>Bodovi</w:t>
            </w:r>
          </w:p>
        </w:tc>
      </w:tr>
      <w:tr w:rsidR="00333CEA" w:rsidRPr="00E50ECA" w14:paraId="5D2D6947" w14:textId="77777777" w:rsidTr="00BD2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vMerge w:val="restart"/>
          </w:tcPr>
          <w:p w14:paraId="00A604D4" w14:textId="77777777" w:rsidR="00333CEA" w:rsidRPr="00325130" w:rsidRDefault="00333CEA" w:rsidP="00972CE0">
            <w:pPr>
              <w:rPr>
                <w:rFonts w:ascii="Times New Roman" w:hAnsi="Times New Roman"/>
                <w:sz w:val="20"/>
              </w:rPr>
            </w:pPr>
            <w:r w:rsidRPr="00325130">
              <w:rPr>
                <w:rFonts w:ascii="Times New Roman" w:hAnsi="Times New Roman"/>
                <w:sz w:val="20"/>
              </w:rPr>
              <w:t>Međunarodna ili državna razina</w:t>
            </w:r>
          </w:p>
        </w:tc>
        <w:tc>
          <w:tcPr>
            <w:tcW w:w="2444" w:type="dxa"/>
          </w:tcPr>
          <w:p w14:paraId="7C13E9CA" w14:textId="77777777" w:rsidR="00333CEA" w:rsidRPr="006E61B7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Prvo osvojeno mjesto</w:t>
            </w:r>
          </w:p>
        </w:tc>
        <w:tc>
          <w:tcPr>
            <w:tcW w:w="1279" w:type="dxa"/>
          </w:tcPr>
          <w:p w14:paraId="22FCF41B" w14:textId="77777777" w:rsidR="00333CEA" w:rsidRPr="006E61B7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4,5</w:t>
            </w:r>
          </w:p>
        </w:tc>
      </w:tr>
      <w:tr w:rsidR="00333CEA" w:rsidRPr="00E50ECA" w14:paraId="6D3809D0" w14:textId="77777777" w:rsidTr="00BD2725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vMerge/>
          </w:tcPr>
          <w:p w14:paraId="322CAED9" w14:textId="77777777" w:rsidR="00333CEA" w:rsidRPr="00325130" w:rsidRDefault="00333CEA" w:rsidP="00972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4" w:type="dxa"/>
          </w:tcPr>
          <w:p w14:paraId="773C7D71" w14:textId="77777777" w:rsidR="00333CEA" w:rsidRPr="006E61B7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Drugo osvojeno mjesto</w:t>
            </w:r>
          </w:p>
        </w:tc>
        <w:tc>
          <w:tcPr>
            <w:tcW w:w="1279" w:type="dxa"/>
          </w:tcPr>
          <w:p w14:paraId="66A5443F" w14:textId="77777777" w:rsidR="00333CEA" w:rsidRPr="006E61B7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4</w:t>
            </w:r>
          </w:p>
        </w:tc>
      </w:tr>
      <w:tr w:rsidR="00333CEA" w:rsidRPr="00E50ECA" w14:paraId="285170F2" w14:textId="77777777" w:rsidTr="00BD2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vMerge/>
          </w:tcPr>
          <w:p w14:paraId="19DD641B" w14:textId="77777777" w:rsidR="00333CEA" w:rsidRPr="00325130" w:rsidRDefault="00333CEA" w:rsidP="00972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4" w:type="dxa"/>
          </w:tcPr>
          <w:p w14:paraId="5D5616E1" w14:textId="77777777" w:rsidR="00333CEA" w:rsidRPr="006E61B7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Treće osvojeno mjesto</w:t>
            </w:r>
          </w:p>
        </w:tc>
        <w:tc>
          <w:tcPr>
            <w:tcW w:w="1279" w:type="dxa"/>
          </w:tcPr>
          <w:p w14:paraId="4AB8A2FC" w14:textId="77777777" w:rsidR="00333CEA" w:rsidRPr="006E61B7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3,5</w:t>
            </w:r>
          </w:p>
        </w:tc>
      </w:tr>
      <w:tr w:rsidR="00333CEA" w:rsidRPr="00E50ECA" w14:paraId="7DB741C9" w14:textId="77777777" w:rsidTr="00BD2725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vMerge w:val="restart"/>
          </w:tcPr>
          <w:p w14:paraId="5766ADC2" w14:textId="77777777" w:rsidR="00333CEA" w:rsidRPr="00325130" w:rsidRDefault="00333CEA" w:rsidP="00972CE0">
            <w:pPr>
              <w:rPr>
                <w:rFonts w:ascii="Times New Roman" w:hAnsi="Times New Roman"/>
                <w:sz w:val="20"/>
              </w:rPr>
            </w:pPr>
            <w:r w:rsidRPr="00325130">
              <w:rPr>
                <w:rFonts w:ascii="Times New Roman" w:hAnsi="Times New Roman"/>
                <w:sz w:val="20"/>
              </w:rPr>
              <w:t>Entitetska razina</w:t>
            </w:r>
          </w:p>
        </w:tc>
        <w:tc>
          <w:tcPr>
            <w:tcW w:w="2444" w:type="dxa"/>
          </w:tcPr>
          <w:p w14:paraId="1924CE03" w14:textId="77777777" w:rsidR="00333CEA" w:rsidRPr="006E61B7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Prvo osvojeno mjesto</w:t>
            </w:r>
          </w:p>
        </w:tc>
        <w:tc>
          <w:tcPr>
            <w:tcW w:w="1279" w:type="dxa"/>
          </w:tcPr>
          <w:p w14:paraId="33FFF719" w14:textId="77777777" w:rsidR="00333CEA" w:rsidRPr="006E61B7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3</w:t>
            </w:r>
          </w:p>
        </w:tc>
      </w:tr>
      <w:tr w:rsidR="00333CEA" w:rsidRPr="00E50ECA" w14:paraId="553B0EF1" w14:textId="77777777" w:rsidTr="00BD2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vMerge/>
          </w:tcPr>
          <w:p w14:paraId="7A63B5B3" w14:textId="77777777" w:rsidR="00333CEA" w:rsidRPr="00325130" w:rsidRDefault="00333CEA" w:rsidP="00972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4" w:type="dxa"/>
          </w:tcPr>
          <w:p w14:paraId="5E3E93A1" w14:textId="77777777" w:rsidR="00333CEA" w:rsidRPr="006E61B7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Drugo osvojeno mjesto</w:t>
            </w:r>
          </w:p>
        </w:tc>
        <w:tc>
          <w:tcPr>
            <w:tcW w:w="1279" w:type="dxa"/>
          </w:tcPr>
          <w:p w14:paraId="21B26E38" w14:textId="77777777" w:rsidR="00333CEA" w:rsidRPr="006E61B7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333CEA" w:rsidRPr="00E50ECA" w14:paraId="2EC6B3AE" w14:textId="77777777" w:rsidTr="00BD2725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vMerge/>
          </w:tcPr>
          <w:p w14:paraId="55B92105" w14:textId="77777777" w:rsidR="00333CEA" w:rsidRPr="00325130" w:rsidRDefault="00333CEA" w:rsidP="00972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4" w:type="dxa"/>
          </w:tcPr>
          <w:p w14:paraId="3A34A51E" w14:textId="77777777" w:rsidR="00333CEA" w:rsidRPr="006E61B7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Treće osvojeno mjesto</w:t>
            </w:r>
          </w:p>
        </w:tc>
        <w:tc>
          <w:tcPr>
            <w:tcW w:w="1279" w:type="dxa"/>
          </w:tcPr>
          <w:p w14:paraId="10AF43BF" w14:textId="77777777" w:rsidR="00333CEA" w:rsidRPr="006E61B7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2</w:t>
            </w:r>
          </w:p>
        </w:tc>
      </w:tr>
      <w:tr w:rsidR="00333CEA" w:rsidRPr="00E50ECA" w14:paraId="054B1C77" w14:textId="77777777" w:rsidTr="00BD2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vMerge w:val="restart"/>
          </w:tcPr>
          <w:p w14:paraId="17E7E405" w14:textId="77777777" w:rsidR="00333CEA" w:rsidRPr="00325130" w:rsidRDefault="00333CEA" w:rsidP="00972CE0">
            <w:pPr>
              <w:rPr>
                <w:rFonts w:ascii="Times New Roman" w:hAnsi="Times New Roman"/>
                <w:sz w:val="20"/>
              </w:rPr>
            </w:pPr>
            <w:r w:rsidRPr="00325130">
              <w:rPr>
                <w:rFonts w:ascii="Times New Roman" w:hAnsi="Times New Roman"/>
                <w:sz w:val="20"/>
              </w:rPr>
              <w:t>Županijska razina</w:t>
            </w:r>
          </w:p>
        </w:tc>
        <w:tc>
          <w:tcPr>
            <w:tcW w:w="2444" w:type="dxa"/>
          </w:tcPr>
          <w:p w14:paraId="36234412" w14:textId="77777777" w:rsidR="00333CEA" w:rsidRPr="006E61B7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Prvo osvojeno mjesto</w:t>
            </w:r>
          </w:p>
        </w:tc>
        <w:tc>
          <w:tcPr>
            <w:tcW w:w="1279" w:type="dxa"/>
          </w:tcPr>
          <w:p w14:paraId="01F73F7C" w14:textId="77777777" w:rsidR="00333CEA" w:rsidRPr="006E61B7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333CEA" w:rsidRPr="00E50ECA" w14:paraId="71553338" w14:textId="77777777" w:rsidTr="00BD2725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vMerge/>
          </w:tcPr>
          <w:p w14:paraId="2D8FBF5A" w14:textId="77777777" w:rsidR="00333CEA" w:rsidRPr="00325130" w:rsidRDefault="00333CEA" w:rsidP="00972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4" w:type="dxa"/>
          </w:tcPr>
          <w:p w14:paraId="7EAC9A0D" w14:textId="77777777" w:rsidR="00333CEA" w:rsidRPr="006E61B7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Drugo osvojeno mjesto</w:t>
            </w:r>
          </w:p>
        </w:tc>
        <w:tc>
          <w:tcPr>
            <w:tcW w:w="1279" w:type="dxa"/>
          </w:tcPr>
          <w:p w14:paraId="3E9EE8C9" w14:textId="77777777" w:rsidR="00333CEA" w:rsidRPr="006E61B7" w:rsidRDefault="00333CEA" w:rsidP="0097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1</w:t>
            </w:r>
          </w:p>
        </w:tc>
      </w:tr>
      <w:tr w:rsidR="00333CEA" w:rsidRPr="00E50ECA" w14:paraId="67308905" w14:textId="77777777" w:rsidTr="00BD2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vMerge/>
          </w:tcPr>
          <w:p w14:paraId="6C9AE121" w14:textId="77777777" w:rsidR="00333CEA" w:rsidRPr="00325130" w:rsidRDefault="00333CEA" w:rsidP="00972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4" w:type="dxa"/>
          </w:tcPr>
          <w:p w14:paraId="0CBB9D83" w14:textId="77777777" w:rsidR="00333CEA" w:rsidRPr="006E61B7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Treće osvojeno mjesto</w:t>
            </w:r>
          </w:p>
        </w:tc>
        <w:tc>
          <w:tcPr>
            <w:tcW w:w="1279" w:type="dxa"/>
          </w:tcPr>
          <w:p w14:paraId="14965B12" w14:textId="77777777" w:rsidR="00333CEA" w:rsidRPr="006E61B7" w:rsidRDefault="00333CEA" w:rsidP="00972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E61B7">
              <w:rPr>
                <w:rFonts w:ascii="Times New Roman" w:hAnsi="Times New Roman"/>
                <w:sz w:val="20"/>
              </w:rPr>
              <w:t>0,5</w:t>
            </w:r>
          </w:p>
        </w:tc>
      </w:tr>
    </w:tbl>
    <w:p w14:paraId="4C056998" w14:textId="77777777" w:rsidR="00333CEA" w:rsidRPr="00E50ECA" w:rsidRDefault="00333CEA" w:rsidP="00333CEA">
      <w:pPr>
        <w:jc w:val="both"/>
        <w:rPr>
          <w:rFonts w:ascii="Times New Roman" w:hAnsi="Times New Roman"/>
          <w:sz w:val="20"/>
        </w:rPr>
      </w:pPr>
    </w:p>
    <w:p w14:paraId="06B0D1D3" w14:textId="77777777" w:rsidR="00333CEA" w:rsidRDefault="00333CEA" w:rsidP="00333CEA">
      <w:pPr>
        <w:jc w:val="both"/>
        <w:rPr>
          <w:rFonts w:ascii="Times New Roman" w:hAnsi="Times New Roman"/>
          <w:color w:val="000000" w:themeColor="text1"/>
          <w:sz w:val="20"/>
        </w:rPr>
      </w:pPr>
    </w:p>
    <w:p w14:paraId="486E4AD1" w14:textId="77777777" w:rsidR="00333CEA" w:rsidRPr="00E50ECA" w:rsidRDefault="00333CEA" w:rsidP="00333CEA">
      <w:pPr>
        <w:jc w:val="both"/>
        <w:rPr>
          <w:rFonts w:ascii="Times New Roman" w:hAnsi="Times New Roman"/>
          <w:sz w:val="20"/>
        </w:rPr>
      </w:pPr>
    </w:p>
    <w:p w14:paraId="4A39127C" w14:textId="77777777" w:rsidR="00333CEA" w:rsidRPr="00E50ECA" w:rsidRDefault="00333CEA" w:rsidP="00333CEA">
      <w:pPr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B.3. UPIS KANDIDATA S TEŠKOĆAMA U RAZVOJU</w:t>
      </w:r>
    </w:p>
    <w:p w14:paraId="0A8701BB" w14:textId="77777777" w:rsidR="00333CEA" w:rsidRPr="00E50ECA" w:rsidRDefault="00333CEA" w:rsidP="00333CEA">
      <w:pPr>
        <w:pStyle w:val="Odlomakpopisa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Kandidati s teškoćama u razvoju su kandidati koji su završili osnovnu školu prema rješenju mjerodavnog općinskog ureda ili odjela društvenih djelatnosti kojim je učenik ostvario pravo na posebne oblike odgoja i obrazovanja u osnovnoj školi ili rješenja o razvrstavanju.</w:t>
      </w:r>
    </w:p>
    <w:p w14:paraId="785A1EE0" w14:textId="62F6FAFC" w:rsidR="00333CEA" w:rsidRPr="00E50ECA" w:rsidRDefault="00333CEA" w:rsidP="00333CEA">
      <w:pPr>
        <w:pStyle w:val="Odlomakpopisa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Učenik s teškoćama u razvoju ostvaruje pravo na </w:t>
      </w:r>
      <w:r w:rsidRPr="00E50ECA">
        <w:rPr>
          <w:rFonts w:ascii="Times New Roman" w:hAnsi="Times New Roman"/>
          <w:b/>
          <w:sz w:val="20"/>
        </w:rPr>
        <w:t>izravan upis</w:t>
      </w:r>
      <w:r w:rsidRPr="00E50ECA">
        <w:rPr>
          <w:rFonts w:ascii="Times New Roman" w:hAnsi="Times New Roman"/>
          <w:sz w:val="20"/>
        </w:rPr>
        <w:t xml:space="preserve"> na </w:t>
      </w:r>
      <w:r w:rsidR="00C3494D">
        <w:rPr>
          <w:rFonts w:ascii="Times New Roman" w:hAnsi="Times New Roman"/>
          <w:sz w:val="20"/>
        </w:rPr>
        <w:t>temelju</w:t>
      </w:r>
      <w:r w:rsidRPr="00E50ECA">
        <w:rPr>
          <w:rFonts w:ascii="Times New Roman" w:hAnsi="Times New Roman"/>
          <w:sz w:val="20"/>
        </w:rPr>
        <w:t>:</w:t>
      </w:r>
    </w:p>
    <w:p w14:paraId="345F5D34" w14:textId="77777777" w:rsidR="00333CEA" w:rsidRPr="00E50ECA" w:rsidRDefault="00333CEA" w:rsidP="00333CEA">
      <w:pPr>
        <w:pStyle w:val="Odlomakpopisa"/>
        <w:numPr>
          <w:ilvl w:val="0"/>
          <w:numId w:val="19"/>
        </w:numPr>
        <w:ind w:left="993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rješenja mjerodavnog općinskog ureda ili odjela društvenih djelatnosti kojim je učenik ostvario pravo na posebne oblike odgoja i obrazovanja u osnovnoj školi ili rješenja o razvrstavanju;</w:t>
      </w:r>
    </w:p>
    <w:p w14:paraId="49876809" w14:textId="649267AC" w:rsidR="00333CEA" w:rsidRPr="00E50ECA" w:rsidRDefault="00333CEA" w:rsidP="00333CEA">
      <w:pPr>
        <w:pStyle w:val="Odlomakpopisa"/>
        <w:numPr>
          <w:ilvl w:val="0"/>
          <w:numId w:val="19"/>
        </w:numPr>
        <w:ind w:left="993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lastRenderedPageBreak/>
        <w:t xml:space="preserve">mišljenja </w:t>
      </w:r>
      <w:r w:rsidR="00EB6ACC">
        <w:rPr>
          <w:rFonts w:ascii="Times New Roman" w:hAnsi="Times New Roman"/>
          <w:sz w:val="20"/>
        </w:rPr>
        <w:t xml:space="preserve">o </w:t>
      </w:r>
      <w:r w:rsidRPr="00E50ECA">
        <w:rPr>
          <w:rFonts w:ascii="Times New Roman" w:hAnsi="Times New Roman"/>
          <w:sz w:val="20"/>
        </w:rPr>
        <w:t>profesionaln</w:t>
      </w:r>
      <w:r w:rsidR="00EB6ACC">
        <w:rPr>
          <w:rFonts w:ascii="Times New Roman" w:hAnsi="Times New Roman"/>
          <w:sz w:val="20"/>
        </w:rPr>
        <w:t>oj</w:t>
      </w:r>
      <w:r w:rsidRPr="00E50ECA">
        <w:rPr>
          <w:rFonts w:ascii="Times New Roman" w:hAnsi="Times New Roman"/>
          <w:sz w:val="20"/>
        </w:rPr>
        <w:t xml:space="preserve"> orijentacij</w:t>
      </w:r>
      <w:r w:rsidR="00EB6ACC">
        <w:rPr>
          <w:rFonts w:ascii="Times New Roman" w:hAnsi="Times New Roman"/>
          <w:sz w:val="20"/>
        </w:rPr>
        <w:t>i Službe</w:t>
      </w:r>
      <w:r w:rsidRPr="00E50ECA">
        <w:rPr>
          <w:rFonts w:ascii="Times New Roman" w:hAnsi="Times New Roman"/>
          <w:sz w:val="20"/>
        </w:rPr>
        <w:t xml:space="preserve"> za zapošljavanje kojim se utvrđuje program primjeren njegovim sposobnostima i potrebama.</w:t>
      </w:r>
    </w:p>
    <w:p w14:paraId="6AAEFA6F" w14:textId="77777777" w:rsidR="00333CEA" w:rsidRDefault="00333CEA" w:rsidP="00333CEA">
      <w:pPr>
        <w:pStyle w:val="Odlomakpopisa"/>
        <w:rPr>
          <w:rFonts w:ascii="Times New Roman" w:hAnsi="Times New Roman"/>
          <w:b/>
          <w:sz w:val="20"/>
        </w:rPr>
      </w:pPr>
    </w:p>
    <w:p w14:paraId="55CA5402" w14:textId="77777777" w:rsidR="00333CEA" w:rsidRPr="00E50ECA" w:rsidRDefault="00333CEA" w:rsidP="00333CEA">
      <w:pPr>
        <w:pStyle w:val="Odlomakpopisa"/>
        <w:rPr>
          <w:rFonts w:ascii="Times New Roman" w:hAnsi="Times New Roman"/>
          <w:b/>
          <w:sz w:val="20"/>
        </w:rPr>
      </w:pPr>
    </w:p>
    <w:p w14:paraId="4E05A8D7" w14:textId="77777777" w:rsidR="00333CEA" w:rsidRPr="00E50ECA" w:rsidRDefault="00333CEA" w:rsidP="00333CEA">
      <w:pPr>
        <w:pStyle w:val="Odlomakpopisa"/>
        <w:jc w:val="center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B.4. UPIS KANDIDATA SA ZDRAVSTVENIM TEŠKOĆAMA</w:t>
      </w:r>
    </w:p>
    <w:p w14:paraId="4A2B3152" w14:textId="77777777" w:rsidR="00333CEA" w:rsidRPr="00E50ECA" w:rsidRDefault="00333CEA" w:rsidP="00333CEA">
      <w:pPr>
        <w:tabs>
          <w:tab w:val="left" w:pos="0"/>
        </w:tabs>
        <w:jc w:val="both"/>
        <w:rPr>
          <w:rFonts w:ascii="Times New Roman" w:hAnsi="Times New Roman"/>
          <w:sz w:val="20"/>
        </w:rPr>
      </w:pPr>
    </w:p>
    <w:p w14:paraId="7610023C" w14:textId="3979EBD7" w:rsidR="00333CEA" w:rsidRPr="00E50ECA" w:rsidRDefault="00333CEA" w:rsidP="00333CEA">
      <w:pPr>
        <w:pStyle w:val="Odlomakpopisa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Učenik koji zbog zdravstvenog stanja (invaliditeta) ima sužene mogućnosti izbora škole, odnosno programa, može do prvog upisnog roka pribaviti mišljenje </w:t>
      </w:r>
      <w:r w:rsidR="00EB6ACC">
        <w:rPr>
          <w:rFonts w:ascii="Times New Roman" w:hAnsi="Times New Roman"/>
          <w:sz w:val="20"/>
        </w:rPr>
        <w:t>o</w:t>
      </w:r>
      <w:r w:rsidRPr="00E50ECA">
        <w:rPr>
          <w:rFonts w:ascii="Times New Roman" w:hAnsi="Times New Roman"/>
          <w:sz w:val="20"/>
        </w:rPr>
        <w:t xml:space="preserve"> profesionaln</w:t>
      </w:r>
      <w:r w:rsidR="00EB6ACC">
        <w:rPr>
          <w:rFonts w:ascii="Times New Roman" w:hAnsi="Times New Roman"/>
          <w:sz w:val="20"/>
        </w:rPr>
        <w:t>oj</w:t>
      </w:r>
      <w:r w:rsidRPr="00E50ECA">
        <w:rPr>
          <w:rFonts w:ascii="Times New Roman" w:hAnsi="Times New Roman"/>
          <w:sz w:val="20"/>
        </w:rPr>
        <w:t xml:space="preserve"> orijentacij</w:t>
      </w:r>
      <w:r w:rsidR="00EB6ACC">
        <w:rPr>
          <w:rFonts w:ascii="Times New Roman" w:hAnsi="Times New Roman"/>
          <w:sz w:val="20"/>
        </w:rPr>
        <w:t>i</w:t>
      </w:r>
      <w:r w:rsidRPr="00E50ECA">
        <w:rPr>
          <w:rFonts w:ascii="Times New Roman" w:hAnsi="Times New Roman"/>
          <w:sz w:val="20"/>
        </w:rPr>
        <w:t xml:space="preserve"> </w:t>
      </w:r>
      <w:r w:rsidR="002975F1" w:rsidRPr="00B30FBF">
        <w:rPr>
          <w:rFonts w:ascii="Times New Roman" w:hAnsi="Times New Roman"/>
          <w:sz w:val="20"/>
        </w:rPr>
        <w:t>Službe</w:t>
      </w:r>
      <w:r w:rsidRPr="00B30FBF">
        <w:rPr>
          <w:rFonts w:ascii="Times New Roman" w:hAnsi="Times New Roman"/>
          <w:sz w:val="20"/>
        </w:rPr>
        <w:t xml:space="preserve"> za zapošljavanje o programima,</w:t>
      </w:r>
      <w:r w:rsidRPr="00E50ECA">
        <w:rPr>
          <w:rFonts w:ascii="Times New Roman" w:hAnsi="Times New Roman"/>
          <w:sz w:val="20"/>
        </w:rPr>
        <w:t xml:space="preserve"> odnosno zanimanjima koja su primjerena njegovim sposobnostima. </w:t>
      </w:r>
    </w:p>
    <w:p w14:paraId="5F32A3C4" w14:textId="21886326" w:rsidR="00333CEA" w:rsidRPr="00E50ECA" w:rsidRDefault="00333CEA" w:rsidP="00333CEA">
      <w:pPr>
        <w:pStyle w:val="Odlomakpopisa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Učenik se javlja na natječaj u prvom upisnom roku u skladu s mišljenjem </w:t>
      </w:r>
      <w:r w:rsidR="00EB6ACC">
        <w:rPr>
          <w:rFonts w:ascii="Times New Roman" w:hAnsi="Times New Roman"/>
          <w:sz w:val="20"/>
        </w:rPr>
        <w:t>o</w:t>
      </w:r>
      <w:r w:rsidRPr="00E50ECA">
        <w:rPr>
          <w:rFonts w:ascii="Times New Roman" w:hAnsi="Times New Roman"/>
          <w:sz w:val="20"/>
        </w:rPr>
        <w:t xml:space="preserve"> profesionaln</w:t>
      </w:r>
      <w:r w:rsidR="00EB6ACC">
        <w:rPr>
          <w:rFonts w:ascii="Times New Roman" w:hAnsi="Times New Roman"/>
          <w:sz w:val="20"/>
        </w:rPr>
        <w:t>oj</w:t>
      </w:r>
      <w:r w:rsidRPr="00E50ECA">
        <w:rPr>
          <w:rFonts w:ascii="Times New Roman" w:hAnsi="Times New Roman"/>
          <w:sz w:val="20"/>
        </w:rPr>
        <w:t xml:space="preserve"> orijentacij</w:t>
      </w:r>
      <w:r w:rsidR="00EB6ACC">
        <w:rPr>
          <w:rFonts w:ascii="Times New Roman" w:hAnsi="Times New Roman"/>
          <w:sz w:val="20"/>
        </w:rPr>
        <w:t>i</w:t>
      </w:r>
      <w:r w:rsidRPr="00E50ECA">
        <w:rPr>
          <w:rFonts w:ascii="Times New Roman" w:hAnsi="Times New Roman"/>
          <w:sz w:val="20"/>
        </w:rPr>
        <w:t xml:space="preserve"> koje obvezno prilaže na natječaj.</w:t>
      </w:r>
    </w:p>
    <w:p w14:paraId="34C18CAA" w14:textId="49812AD2" w:rsidR="00333CEA" w:rsidRDefault="00333CEA" w:rsidP="00333CEA">
      <w:pPr>
        <w:jc w:val="both"/>
        <w:rPr>
          <w:rFonts w:ascii="Times New Roman" w:hAnsi="Times New Roman"/>
          <w:sz w:val="20"/>
        </w:rPr>
      </w:pPr>
    </w:p>
    <w:p w14:paraId="7B54A5CF" w14:textId="77777777" w:rsidR="00605799" w:rsidRPr="00E50ECA" w:rsidRDefault="00605799" w:rsidP="00333CEA">
      <w:pPr>
        <w:jc w:val="both"/>
        <w:rPr>
          <w:rFonts w:ascii="Times New Roman" w:hAnsi="Times New Roman"/>
          <w:sz w:val="20"/>
        </w:rPr>
      </w:pPr>
    </w:p>
    <w:p w14:paraId="003E3645" w14:textId="77777777" w:rsidR="00333CEA" w:rsidRPr="00E50ECA" w:rsidRDefault="00333CEA" w:rsidP="00333CEA">
      <w:pPr>
        <w:ind w:left="3240"/>
        <w:jc w:val="both"/>
        <w:rPr>
          <w:rFonts w:ascii="Times New Roman" w:hAnsi="Times New Roman"/>
          <w:b/>
          <w:sz w:val="20"/>
        </w:rPr>
      </w:pPr>
      <w:r w:rsidRPr="00E50ECA">
        <w:rPr>
          <w:rFonts w:ascii="Times New Roman" w:hAnsi="Times New Roman"/>
          <w:b/>
          <w:sz w:val="20"/>
        </w:rPr>
        <w:t>B.5. ZDRAVSTVENE KONTRAINDIKACIJE</w:t>
      </w:r>
    </w:p>
    <w:p w14:paraId="6DB4A6BE" w14:textId="77777777" w:rsidR="00333CEA" w:rsidRPr="00E50ECA" w:rsidRDefault="00333CEA" w:rsidP="00333CEA">
      <w:pPr>
        <w:jc w:val="both"/>
        <w:rPr>
          <w:rFonts w:ascii="Times New Roman" w:hAnsi="Times New Roman"/>
          <w:b/>
          <w:sz w:val="20"/>
        </w:rPr>
      </w:pPr>
    </w:p>
    <w:p w14:paraId="466DB146" w14:textId="08507383" w:rsidR="00333CEA" w:rsidRPr="00E50ECA" w:rsidRDefault="00333CEA" w:rsidP="00333CEA">
      <w:pPr>
        <w:pStyle w:val="Odlomakpopisa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Za pojedine vrste škola i programa, odnosno zanimanja postoje zdravstvene kontraindikacije koje će srednje škole istaknuti na svojim oglasnim pločama uz obavijest učenicima i roditeljima da prije upisa u školu konzultiraju liječnika, posebice liječnika medicine rada, o opravdanosti upisa u željeni program, odnosno zanimanje. </w:t>
      </w:r>
    </w:p>
    <w:p w14:paraId="7936A205" w14:textId="0925336F" w:rsidR="00333CEA" w:rsidRPr="00E50ECA" w:rsidRDefault="00333CEA" w:rsidP="00333CEA">
      <w:pPr>
        <w:pStyle w:val="Odlomakpopisa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 xml:space="preserve">Ukoliko se učenik upisuje u program i pored znanja o postojanju zdravstvenih kontraindikacija ili ih nije utvrdio, rizik i odgovornost za mogućnost završetka školovanja i </w:t>
      </w:r>
      <w:r w:rsidR="005C7B7E">
        <w:rPr>
          <w:rFonts w:ascii="Times New Roman" w:hAnsi="Times New Roman"/>
          <w:sz w:val="20"/>
        </w:rPr>
        <w:t>u</w:t>
      </w:r>
      <w:r w:rsidRPr="00E50ECA">
        <w:rPr>
          <w:rFonts w:ascii="Times New Roman" w:hAnsi="Times New Roman"/>
          <w:sz w:val="20"/>
        </w:rPr>
        <w:t>pošljavanja preuzima učenik i roditelj.</w:t>
      </w:r>
    </w:p>
    <w:p w14:paraId="3FF2809E" w14:textId="77777777" w:rsidR="00333CEA" w:rsidRPr="00E50ECA" w:rsidRDefault="00333CEA" w:rsidP="00333CEA">
      <w:pPr>
        <w:pStyle w:val="Odlomakpopisa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0"/>
        </w:rPr>
      </w:pPr>
      <w:r w:rsidRPr="00E50ECA">
        <w:rPr>
          <w:rFonts w:ascii="Times New Roman" w:hAnsi="Times New Roman"/>
          <w:sz w:val="20"/>
        </w:rPr>
        <w:t>Za upis u pojedine programe škola će, sukladno posebnim propisima, zatražiti od učenika, kao uvjet za upis, i liječničku potvrdu o nepostojanju zdravstvenih kontraindikacija za željeno zanimanje.</w:t>
      </w:r>
    </w:p>
    <w:p w14:paraId="553D0F54" w14:textId="77777777" w:rsidR="00333CEA" w:rsidRPr="008C6BC3" w:rsidRDefault="00333CEA" w:rsidP="00333CEA">
      <w:pPr>
        <w:jc w:val="both"/>
        <w:rPr>
          <w:rFonts w:ascii="Times New Roman" w:hAnsi="Times New Roman"/>
          <w:sz w:val="20"/>
        </w:rPr>
      </w:pPr>
    </w:p>
    <w:p w14:paraId="2281F2DE" w14:textId="77777777" w:rsidR="00333CEA" w:rsidRDefault="00333CEA" w:rsidP="00333CEA"/>
    <w:p w14:paraId="6E4EF0F5" w14:textId="77777777" w:rsidR="00333CEA" w:rsidRDefault="00333CEA" w:rsidP="00333CEA"/>
    <w:p w14:paraId="657EDDB0" w14:textId="77777777" w:rsidR="00333CEA" w:rsidRDefault="00333CEA" w:rsidP="00333CEA"/>
    <w:p w14:paraId="4F0B9E59" w14:textId="77777777" w:rsidR="00333CEA" w:rsidRDefault="00333CEA" w:rsidP="00333CEA"/>
    <w:p w14:paraId="0BC6AE60" w14:textId="77777777" w:rsidR="006E1EA2" w:rsidRDefault="006E1EA2"/>
    <w:sectPr w:rsidR="006E1EA2" w:rsidSect="000452DF">
      <w:headerReference w:type="default" r:id="rId8"/>
      <w:pgSz w:w="12240" w:h="15840"/>
      <w:pgMar w:top="142" w:right="1041" w:bottom="284" w:left="993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CAD7" w14:textId="77777777" w:rsidR="006F2793" w:rsidRDefault="006F2793" w:rsidP="00333CEA">
      <w:r>
        <w:separator/>
      </w:r>
    </w:p>
  </w:endnote>
  <w:endnote w:type="continuationSeparator" w:id="0">
    <w:p w14:paraId="627EC3C1" w14:textId="77777777" w:rsidR="006F2793" w:rsidRDefault="006F2793" w:rsidP="0033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7_Dutc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99C7" w14:textId="77777777" w:rsidR="006F2793" w:rsidRDefault="006F2793" w:rsidP="00333CEA">
      <w:r>
        <w:separator/>
      </w:r>
    </w:p>
  </w:footnote>
  <w:footnote w:type="continuationSeparator" w:id="0">
    <w:p w14:paraId="448FBD03" w14:textId="77777777" w:rsidR="006F2793" w:rsidRDefault="006F2793" w:rsidP="0033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1222" w14:textId="77777777" w:rsidR="00F63277" w:rsidRPr="000C6341" w:rsidRDefault="00000000" w:rsidP="00F63277">
    <w:pPr>
      <w:pStyle w:val="Zaglavlje"/>
      <w:ind w:firstLine="708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D98"/>
    <w:multiLevelType w:val="hybridMultilevel"/>
    <w:tmpl w:val="D3BA0192"/>
    <w:lvl w:ilvl="0" w:tplc="921E0C8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6DDAB95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1DD8"/>
    <w:multiLevelType w:val="hybridMultilevel"/>
    <w:tmpl w:val="4B125CFE"/>
    <w:lvl w:ilvl="0" w:tplc="0FA211EE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6DDAB95C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7734F"/>
    <w:multiLevelType w:val="hybridMultilevel"/>
    <w:tmpl w:val="35566D24"/>
    <w:lvl w:ilvl="0" w:tplc="7332C7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B6B77"/>
    <w:multiLevelType w:val="hybridMultilevel"/>
    <w:tmpl w:val="2DD0FB94"/>
    <w:lvl w:ilvl="0" w:tplc="041A0017">
      <w:start w:val="1"/>
      <w:numFmt w:val="lowerLetter"/>
      <w:lvlText w:val="%1)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762" w:hanging="360"/>
      </w:pPr>
    </w:lvl>
    <w:lvl w:ilvl="2" w:tplc="041A001B" w:tentative="1">
      <w:start w:val="1"/>
      <w:numFmt w:val="lowerRoman"/>
      <w:lvlText w:val="%3."/>
      <w:lvlJc w:val="right"/>
      <w:pPr>
        <w:ind w:left="2482" w:hanging="180"/>
      </w:pPr>
    </w:lvl>
    <w:lvl w:ilvl="3" w:tplc="041A000F" w:tentative="1">
      <w:start w:val="1"/>
      <w:numFmt w:val="decimal"/>
      <w:lvlText w:val="%4."/>
      <w:lvlJc w:val="left"/>
      <w:pPr>
        <w:ind w:left="3202" w:hanging="360"/>
      </w:pPr>
    </w:lvl>
    <w:lvl w:ilvl="4" w:tplc="041A0019" w:tentative="1">
      <w:start w:val="1"/>
      <w:numFmt w:val="lowerLetter"/>
      <w:lvlText w:val="%5."/>
      <w:lvlJc w:val="left"/>
      <w:pPr>
        <w:ind w:left="3922" w:hanging="360"/>
      </w:pPr>
    </w:lvl>
    <w:lvl w:ilvl="5" w:tplc="041A001B" w:tentative="1">
      <w:start w:val="1"/>
      <w:numFmt w:val="lowerRoman"/>
      <w:lvlText w:val="%6."/>
      <w:lvlJc w:val="right"/>
      <w:pPr>
        <w:ind w:left="4642" w:hanging="180"/>
      </w:pPr>
    </w:lvl>
    <w:lvl w:ilvl="6" w:tplc="041A000F" w:tentative="1">
      <w:start w:val="1"/>
      <w:numFmt w:val="decimal"/>
      <w:lvlText w:val="%7."/>
      <w:lvlJc w:val="left"/>
      <w:pPr>
        <w:ind w:left="5362" w:hanging="360"/>
      </w:pPr>
    </w:lvl>
    <w:lvl w:ilvl="7" w:tplc="041A0019" w:tentative="1">
      <w:start w:val="1"/>
      <w:numFmt w:val="lowerLetter"/>
      <w:lvlText w:val="%8."/>
      <w:lvlJc w:val="left"/>
      <w:pPr>
        <w:ind w:left="6082" w:hanging="360"/>
      </w:pPr>
    </w:lvl>
    <w:lvl w:ilvl="8" w:tplc="041A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" w15:restartNumberingAfterBreak="0">
    <w:nsid w:val="1C9A0075"/>
    <w:multiLevelType w:val="hybridMultilevel"/>
    <w:tmpl w:val="2DD0FB94"/>
    <w:lvl w:ilvl="0" w:tplc="041A0017">
      <w:start w:val="1"/>
      <w:numFmt w:val="lowerLetter"/>
      <w:lvlText w:val="%1)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762" w:hanging="360"/>
      </w:pPr>
    </w:lvl>
    <w:lvl w:ilvl="2" w:tplc="041A001B" w:tentative="1">
      <w:start w:val="1"/>
      <w:numFmt w:val="lowerRoman"/>
      <w:lvlText w:val="%3."/>
      <w:lvlJc w:val="right"/>
      <w:pPr>
        <w:ind w:left="2482" w:hanging="180"/>
      </w:pPr>
    </w:lvl>
    <w:lvl w:ilvl="3" w:tplc="041A000F" w:tentative="1">
      <w:start w:val="1"/>
      <w:numFmt w:val="decimal"/>
      <w:lvlText w:val="%4."/>
      <w:lvlJc w:val="left"/>
      <w:pPr>
        <w:ind w:left="3202" w:hanging="360"/>
      </w:pPr>
    </w:lvl>
    <w:lvl w:ilvl="4" w:tplc="041A0019" w:tentative="1">
      <w:start w:val="1"/>
      <w:numFmt w:val="lowerLetter"/>
      <w:lvlText w:val="%5."/>
      <w:lvlJc w:val="left"/>
      <w:pPr>
        <w:ind w:left="3922" w:hanging="360"/>
      </w:pPr>
    </w:lvl>
    <w:lvl w:ilvl="5" w:tplc="041A001B" w:tentative="1">
      <w:start w:val="1"/>
      <w:numFmt w:val="lowerRoman"/>
      <w:lvlText w:val="%6."/>
      <w:lvlJc w:val="right"/>
      <w:pPr>
        <w:ind w:left="4642" w:hanging="180"/>
      </w:pPr>
    </w:lvl>
    <w:lvl w:ilvl="6" w:tplc="041A000F" w:tentative="1">
      <w:start w:val="1"/>
      <w:numFmt w:val="decimal"/>
      <w:lvlText w:val="%7."/>
      <w:lvlJc w:val="left"/>
      <w:pPr>
        <w:ind w:left="5362" w:hanging="360"/>
      </w:pPr>
    </w:lvl>
    <w:lvl w:ilvl="7" w:tplc="041A0019" w:tentative="1">
      <w:start w:val="1"/>
      <w:numFmt w:val="lowerLetter"/>
      <w:lvlText w:val="%8."/>
      <w:lvlJc w:val="left"/>
      <w:pPr>
        <w:ind w:left="6082" w:hanging="360"/>
      </w:pPr>
    </w:lvl>
    <w:lvl w:ilvl="8" w:tplc="041A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1CCB4BB4"/>
    <w:multiLevelType w:val="hybridMultilevel"/>
    <w:tmpl w:val="13027BCE"/>
    <w:lvl w:ilvl="0" w:tplc="BC30F4D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32C73"/>
    <w:multiLevelType w:val="hybridMultilevel"/>
    <w:tmpl w:val="C5642B4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0C4"/>
    <w:multiLevelType w:val="hybridMultilevel"/>
    <w:tmpl w:val="2960C212"/>
    <w:lvl w:ilvl="0" w:tplc="D8F4C8E8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86632"/>
    <w:multiLevelType w:val="hybridMultilevel"/>
    <w:tmpl w:val="C780F4A8"/>
    <w:lvl w:ilvl="0" w:tplc="6EAA0E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E7960"/>
    <w:multiLevelType w:val="hybridMultilevel"/>
    <w:tmpl w:val="1FCC4094"/>
    <w:lvl w:ilvl="0" w:tplc="7A1E53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767F17"/>
    <w:multiLevelType w:val="hybridMultilevel"/>
    <w:tmpl w:val="2C922286"/>
    <w:lvl w:ilvl="0" w:tplc="BC30F4D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B205F"/>
    <w:multiLevelType w:val="hybridMultilevel"/>
    <w:tmpl w:val="36581F0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967266"/>
    <w:multiLevelType w:val="hybridMultilevel"/>
    <w:tmpl w:val="FD86ACCA"/>
    <w:lvl w:ilvl="0" w:tplc="7DF48D32">
      <w:start w:val="4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8FF2D2A"/>
    <w:multiLevelType w:val="hybridMultilevel"/>
    <w:tmpl w:val="CD9C7982"/>
    <w:lvl w:ilvl="0" w:tplc="DA243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53BE7"/>
    <w:multiLevelType w:val="hybridMultilevel"/>
    <w:tmpl w:val="B48CDD1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1087B"/>
    <w:multiLevelType w:val="hybridMultilevel"/>
    <w:tmpl w:val="1E5288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0968"/>
    <w:multiLevelType w:val="hybridMultilevel"/>
    <w:tmpl w:val="1C96F36E"/>
    <w:lvl w:ilvl="0" w:tplc="46882E9C">
      <w:start w:val="1"/>
      <w:numFmt w:val="decimal"/>
      <w:lvlText w:val="(%1)"/>
      <w:lvlJc w:val="left"/>
      <w:pPr>
        <w:ind w:left="19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D47EC"/>
    <w:multiLevelType w:val="hybridMultilevel"/>
    <w:tmpl w:val="D3C233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3A5C4FE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C5C006F4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4DB0DE9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38444D2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A2184"/>
    <w:multiLevelType w:val="hybridMultilevel"/>
    <w:tmpl w:val="04487C34"/>
    <w:lvl w:ilvl="0" w:tplc="DA243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91F74"/>
    <w:multiLevelType w:val="hybridMultilevel"/>
    <w:tmpl w:val="07E433BC"/>
    <w:lvl w:ilvl="0" w:tplc="BC30F4D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035BF"/>
    <w:multiLevelType w:val="hybridMultilevel"/>
    <w:tmpl w:val="D1C2B24C"/>
    <w:lvl w:ilvl="0" w:tplc="75A4AAC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7CB86FAE"/>
    <w:multiLevelType w:val="hybridMultilevel"/>
    <w:tmpl w:val="2DD0FB94"/>
    <w:lvl w:ilvl="0" w:tplc="041A0017">
      <w:start w:val="1"/>
      <w:numFmt w:val="lowerLetter"/>
      <w:lvlText w:val="%1)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762" w:hanging="360"/>
      </w:pPr>
    </w:lvl>
    <w:lvl w:ilvl="2" w:tplc="041A001B" w:tentative="1">
      <w:start w:val="1"/>
      <w:numFmt w:val="lowerRoman"/>
      <w:lvlText w:val="%3."/>
      <w:lvlJc w:val="right"/>
      <w:pPr>
        <w:ind w:left="2482" w:hanging="180"/>
      </w:pPr>
    </w:lvl>
    <w:lvl w:ilvl="3" w:tplc="041A000F" w:tentative="1">
      <w:start w:val="1"/>
      <w:numFmt w:val="decimal"/>
      <w:lvlText w:val="%4."/>
      <w:lvlJc w:val="left"/>
      <w:pPr>
        <w:ind w:left="3202" w:hanging="360"/>
      </w:pPr>
    </w:lvl>
    <w:lvl w:ilvl="4" w:tplc="041A0019" w:tentative="1">
      <w:start w:val="1"/>
      <w:numFmt w:val="lowerLetter"/>
      <w:lvlText w:val="%5."/>
      <w:lvlJc w:val="left"/>
      <w:pPr>
        <w:ind w:left="3922" w:hanging="360"/>
      </w:pPr>
    </w:lvl>
    <w:lvl w:ilvl="5" w:tplc="041A001B" w:tentative="1">
      <w:start w:val="1"/>
      <w:numFmt w:val="lowerRoman"/>
      <w:lvlText w:val="%6."/>
      <w:lvlJc w:val="right"/>
      <w:pPr>
        <w:ind w:left="4642" w:hanging="180"/>
      </w:pPr>
    </w:lvl>
    <w:lvl w:ilvl="6" w:tplc="041A000F" w:tentative="1">
      <w:start w:val="1"/>
      <w:numFmt w:val="decimal"/>
      <w:lvlText w:val="%7."/>
      <w:lvlJc w:val="left"/>
      <w:pPr>
        <w:ind w:left="5362" w:hanging="360"/>
      </w:pPr>
    </w:lvl>
    <w:lvl w:ilvl="7" w:tplc="041A0019" w:tentative="1">
      <w:start w:val="1"/>
      <w:numFmt w:val="lowerLetter"/>
      <w:lvlText w:val="%8."/>
      <w:lvlJc w:val="left"/>
      <w:pPr>
        <w:ind w:left="6082" w:hanging="360"/>
      </w:pPr>
    </w:lvl>
    <w:lvl w:ilvl="8" w:tplc="041A001B" w:tentative="1">
      <w:start w:val="1"/>
      <w:numFmt w:val="lowerRoman"/>
      <w:lvlText w:val="%9."/>
      <w:lvlJc w:val="right"/>
      <w:pPr>
        <w:ind w:left="6802" w:hanging="180"/>
      </w:pPr>
    </w:lvl>
  </w:abstractNum>
  <w:num w:numId="1" w16cid:durableId="1968315268">
    <w:abstractNumId w:val="12"/>
  </w:num>
  <w:num w:numId="2" w16cid:durableId="1782336768">
    <w:abstractNumId w:val="17"/>
  </w:num>
  <w:num w:numId="3" w16cid:durableId="1834830543">
    <w:abstractNumId w:val="14"/>
  </w:num>
  <w:num w:numId="4" w16cid:durableId="1293554700">
    <w:abstractNumId w:val="20"/>
  </w:num>
  <w:num w:numId="5" w16cid:durableId="539780668">
    <w:abstractNumId w:val="7"/>
  </w:num>
  <w:num w:numId="6" w16cid:durableId="871267681">
    <w:abstractNumId w:val="13"/>
  </w:num>
  <w:num w:numId="7" w16cid:durableId="1466465738">
    <w:abstractNumId w:val="18"/>
  </w:num>
  <w:num w:numId="8" w16cid:durableId="483156778">
    <w:abstractNumId w:val="8"/>
  </w:num>
  <w:num w:numId="9" w16cid:durableId="1256355959">
    <w:abstractNumId w:val="2"/>
  </w:num>
  <w:num w:numId="10" w16cid:durableId="2091466592">
    <w:abstractNumId w:val="0"/>
  </w:num>
  <w:num w:numId="11" w16cid:durableId="137888782">
    <w:abstractNumId w:val="10"/>
  </w:num>
  <w:num w:numId="12" w16cid:durableId="1037775929">
    <w:abstractNumId w:val="4"/>
  </w:num>
  <w:num w:numId="13" w16cid:durableId="1486512195">
    <w:abstractNumId w:val="19"/>
  </w:num>
  <w:num w:numId="14" w16cid:durableId="1034040621">
    <w:abstractNumId w:val="16"/>
  </w:num>
  <w:num w:numId="15" w16cid:durableId="576744005">
    <w:abstractNumId w:val="1"/>
  </w:num>
  <w:num w:numId="16" w16cid:durableId="1083991495">
    <w:abstractNumId w:val="9"/>
  </w:num>
  <w:num w:numId="17" w16cid:durableId="893464058">
    <w:abstractNumId w:val="5"/>
  </w:num>
  <w:num w:numId="18" w16cid:durableId="420879511">
    <w:abstractNumId w:val="11"/>
  </w:num>
  <w:num w:numId="19" w16cid:durableId="961154226">
    <w:abstractNumId w:val="15"/>
  </w:num>
  <w:num w:numId="20" w16cid:durableId="1002048541">
    <w:abstractNumId w:val="6"/>
  </w:num>
  <w:num w:numId="21" w16cid:durableId="1710644062">
    <w:abstractNumId w:val="3"/>
  </w:num>
  <w:num w:numId="22" w16cid:durableId="17354675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CEA"/>
    <w:rsid w:val="00030BEC"/>
    <w:rsid w:val="00031995"/>
    <w:rsid w:val="00040012"/>
    <w:rsid w:val="00055040"/>
    <w:rsid w:val="0006268A"/>
    <w:rsid w:val="00070E6E"/>
    <w:rsid w:val="00084AD8"/>
    <w:rsid w:val="000979B2"/>
    <w:rsid w:val="000E08AF"/>
    <w:rsid w:val="000E1A72"/>
    <w:rsid w:val="00164EEB"/>
    <w:rsid w:val="0019010E"/>
    <w:rsid w:val="00224435"/>
    <w:rsid w:val="002669DA"/>
    <w:rsid w:val="00267F03"/>
    <w:rsid w:val="002975F1"/>
    <w:rsid w:val="00314DC9"/>
    <w:rsid w:val="00333CEA"/>
    <w:rsid w:val="00385958"/>
    <w:rsid w:val="003B0332"/>
    <w:rsid w:val="003D0838"/>
    <w:rsid w:val="00430CBE"/>
    <w:rsid w:val="004571B1"/>
    <w:rsid w:val="004A6050"/>
    <w:rsid w:val="00513261"/>
    <w:rsid w:val="00522FB0"/>
    <w:rsid w:val="00581A46"/>
    <w:rsid w:val="00584C66"/>
    <w:rsid w:val="005C7B7E"/>
    <w:rsid w:val="005D663E"/>
    <w:rsid w:val="00604369"/>
    <w:rsid w:val="00605541"/>
    <w:rsid w:val="00605799"/>
    <w:rsid w:val="00606996"/>
    <w:rsid w:val="0063378D"/>
    <w:rsid w:val="00636886"/>
    <w:rsid w:val="00637CFA"/>
    <w:rsid w:val="00691F63"/>
    <w:rsid w:val="00693610"/>
    <w:rsid w:val="006B6E58"/>
    <w:rsid w:val="006C4022"/>
    <w:rsid w:val="006E1EA2"/>
    <w:rsid w:val="006F2793"/>
    <w:rsid w:val="0071004D"/>
    <w:rsid w:val="007122FD"/>
    <w:rsid w:val="00733D36"/>
    <w:rsid w:val="007721EC"/>
    <w:rsid w:val="0081515C"/>
    <w:rsid w:val="0088389F"/>
    <w:rsid w:val="00894F35"/>
    <w:rsid w:val="008C3F16"/>
    <w:rsid w:val="008E0D2C"/>
    <w:rsid w:val="008F7C6C"/>
    <w:rsid w:val="00955138"/>
    <w:rsid w:val="0096549D"/>
    <w:rsid w:val="00966C1E"/>
    <w:rsid w:val="009B1FD9"/>
    <w:rsid w:val="009D1E4C"/>
    <w:rsid w:val="00A90931"/>
    <w:rsid w:val="00A91615"/>
    <w:rsid w:val="00AF02A0"/>
    <w:rsid w:val="00AF4A26"/>
    <w:rsid w:val="00B30FBF"/>
    <w:rsid w:val="00B51DF1"/>
    <w:rsid w:val="00B548DE"/>
    <w:rsid w:val="00BD2725"/>
    <w:rsid w:val="00C3494D"/>
    <w:rsid w:val="00C535FC"/>
    <w:rsid w:val="00D100C2"/>
    <w:rsid w:val="00D5448A"/>
    <w:rsid w:val="00D66479"/>
    <w:rsid w:val="00D976EC"/>
    <w:rsid w:val="00DA3F20"/>
    <w:rsid w:val="00DC2415"/>
    <w:rsid w:val="00DD1DE7"/>
    <w:rsid w:val="00E2631D"/>
    <w:rsid w:val="00E33E71"/>
    <w:rsid w:val="00E83BCD"/>
    <w:rsid w:val="00E847A3"/>
    <w:rsid w:val="00E93957"/>
    <w:rsid w:val="00EB6ACC"/>
    <w:rsid w:val="00FA598D"/>
    <w:rsid w:val="00FA5FBF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52A5"/>
  <w15:docId w15:val="{AB006DD9-AB60-4F69-A1A3-C4898BEF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color w:val="000000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C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7_Dutch" w:eastAsia="Times New Roman" w:hAnsi="7_Dutch"/>
      <w:b w:val="0"/>
      <w:color w:val="auto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3CEA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333CE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Zaglavlje">
    <w:name w:val="header"/>
    <w:basedOn w:val="Normal"/>
    <w:link w:val="ZaglavljeChar"/>
    <w:uiPriority w:val="99"/>
    <w:semiHidden/>
    <w:unhideWhenUsed/>
    <w:rsid w:val="00333C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33CEA"/>
    <w:rPr>
      <w:rFonts w:ascii="7_Dutch" w:eastAsia="Times New Roman" w:hAnsi="7_Dutch"/>
      <w:b w:val="0"/>
      <w:color w:val="auto"/>
      <w:sz w:val="24"/>
      <w:szCs w:val="20"/>
    </w:rPr>
  </w:style>
  <w:style w:type="paragraph" w:styleId="Naslov">
    <w:name w:val="Title"/>
    <w:basedOn w:val="Normal"/>
    <w:link w:val="NaslovChar"/>
    <w:qFormat/>
    <w:rsid w:val="00333CE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333CEA"/>
    <w:rPr>
      <w:rFonts w:eastAsia="Times New Roman"/>
      <w:bCs/>
      <w:color w:val="auto"/>
      <w:sz w:val="24"/>
      <w:szCs w:val="24"/>
      <w:lang w:eastAsia="hr-HR"/>
    </w:rPr>
  </w:style>
  <w:style w:type="character" w:styleId="Hiperveza">
    <w:name w:val="Hyperlink"/>
    <w:basedOn w:val="Zadanifontodlomka"/>
    <w:rsid w:val="00333CEA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33CEA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33CEA"/>
    <w:rPr>
      <w:rFonts w:ascii="7_Dutch" w:eastAsia="Times New Roman" w:hAnsi="7_Dutch"/>
      <w:b w:val="0"/>
      <w:color w:val="auto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33CE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C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CEA"/>
    <w:rPr>
      <w:rFonts w:ascii="Tahoma" w:eastAsia="Times New Roman" w:hAnsi="Tahoma" w:cs="Tahoma"/>
      <w:b w:val="0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2364</Words>
  <Characters>13475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cp:lastPrinted>2025-06-03T09:23:00Z</cp:lastPrinted>
  <dcterms:created xsi:type="dcterms:W3CDTF">2021-06-07T11:54:00Z</dcterms:created>
  <dcterms:modified xsi:type="dcterms:W3CDTF">2025-06-03T09:27:00Z</dcterms:modified>
</cp:coreProperties>
</file>